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EB" w:rsidRPr="00E970AA" w:rsidRDefault="001D3DEB" w:rsidP="00F6453C">
      <w:pPr>
        <w:rPr>
          <w:rFonts w:ascii="Calibri" w:hAnsi="Calibri" w:cs="Calibri"/>
          <w:b/>
        </w:rPr>
      </w:pPr>
    </w:p>
    <w:p w:rsidR="00C8420D" w:rsidRPr="00E970AA" w:rsidRDefault="00C8420D" w:rsidP="00F6453C">
      <w:pPr>
        <w:rPr>
          <w:rFonts w:ascii="Calibri" w:hAnsi="Calibri" w:cs="Calibri"/>
          <w:b/>
        </w:rPr>
      </w:pPr>
    </w:p>
    <w:p w:rsidR="004E3187" w:rsidRPr="00E970AA" w:rsidRDefault="004E3187" w:rsidP="00F6453C">
      <w:pPr>
        <w:rPr>
          <w:rFonts w:ascii="Calibri" w:hAnsi="Calibri" w:cs="Calibri"/>
          <w:b/>
        </w:rPr>
      </w:pPr>
    </w:p>
    <w:p w:rsidR="004E3187" w:rsidRPr="00E970AA" w:rsidRDefault="004E3187" w:rsidP="00F6453C">
      <w:pPr>
        <w:rPr>
          <w:rFonts w:ascii="Calibri" w:hAnsi="Calibri" w:cs="Calibri"/>
          <w:b/>
        </w:rPr>
      </w:pPr>
    </w:p>
    <w:p w:rsidR="004E3187" w:rsidRPr="00E970AA" w:rsidRDefault="004E3187" w:rsidP="00F6453C">
      <w:pPr>
        <w:rPr>
          <w:rFonts w:ascii="Calibri" w:hAnsi="Calibri" w:cs="Calibri"/>
          <w:b/>
        </w:rPr>
      </w:pPr>
    </w:p>
    <w:p w:rsidR="004E3187" w:rsidRPr="00E970AA" w:rsidRDefault="004E3187" w:rsidP="00F6453C">
      <w:pPr>
        <w:rPr>
          <w:rFonts w:ascii="Calibri" w:hAnsi="Calibri" w:cs="Calibri"/>
          <w:b/>
        </w:rPr>
      </w:pPr>
    </w:p>
    <w:p w:rsidR="004E3187" w:rsidRPr="00E970AA" w:rsidRDefault="004E3187" w:rsidP="00F6453C">
      <w:pPr>
        <w:rPr>
          <w:rFonts w:ascii="Calibri" w:hAnsi="Calibri" w:cs="Calibri"/>
          <w:b/>
        </w:rPr>
      </w:pPr>
    </w:p>
    <w:p w:rsidR="004E3187" w:rsidRPr="00E970AA" w:rsidRDefault="004E3187" w:rsidP="00F6453C">
      <w:pPr>
        <w:rPr>
          <w:rFonts w:ascii="Calibri" w:hAnsi="Calibri" w:cs="Calibri"/>
          <w:b/>
        </w:rPr>
      </w:pPr>
    </w:p>
    <w:p w:rsidR="004E3187" w:rsidRPr="00E970AA" w:rsidRDefault="004E3187" w:rsidP="00F6453C">
      <w:pPr>
        <w:rPr>
          <w:rFonts w:ascii="Calibri" w:hAnsi="Calibri" w:cs="Calibri"/>
          <w:b/>
        </w:rPr>
      </w:pPr>
    </w:p>
    <w:p w:rsidR="004E3187" w:rsidRPr="00E970AA" w:rsidRDefault="004E3187" w:rsidP="00F6453C">
      <w:pPr>
        <w:rPr>
          <w:rFonts w:ascii="Calibri" w:hAnsi="Calibri" w:cs="Calibri"/>
          <w:b/>
        </w:rPr>
      </w:pPr>
    </w:p>
    <w:p w:rsidR="004E3187" w:rsidRPr="00E970AA" w:rsidRDefault="004E3187" w:rsidP="00F6453C">
      <w:pPr>
        <w:rPr>
          <w:rFonts w:ascii="Calibri" w:hAnsi="Calibri" w:cs="Calibri"/>
          <w:b/>
        </w:rPr>
      </w:pPr>
    </w:p>
    <w:p w:rsidR="004E3187" w:rsidRPr="00E970AA" w:rsidRDefault="004E3187" w:rsidP="00F6453C">
      <w:pPr>
        <w:rPr>
          <w:rFonts w:ascii="Calibri" w:hAnsi="Calibri" w:cs="Calibri"/>
          <w:b/>
        </w:rPr>
      </w:pPr>
    </w:p>
    <w:p w:rsidR="00166D18" w:rsidRPr="00E970AA" w:rsidRDefault="00166D18" w:rsidP="00F6453C">
      <w:pPr>
        <w:rPr>
          <w:rFonts w:ascii="Calibri" w:hAnsi="Calibri" w:cs="Calibri"/>
          <w:b/>
        </w:rPr>
      </w:pPr>
    </w:p>
    <w:tbl>
      <w:tblPr>
        <w:tblW w:w="0" w:type="auto"/>
        <w:tblLook w:val="04A0"/>
      </w:tblPr>
      <w:tblGrid>
        <w:gridCol w:w="12581"/>
        <w:gridCol w:w="595"/>
      </w:tblGrid>
      <w:tr w:rsidR="00E605A2" w:rsidRPr="00E970AA" w:rsidTr="004E3187">
        <w:trPr>
          <w:trHeight w:hRule="exact" w:val="357"/>
        </w:trPr>
        <w:tc>
          <w:tcPr>
            <w:tcW w:w="12581" w:type="dxa"/>
            <w:shd w:val="clear" w:color="auto" w:fill="8DB3E2"/>
            <w:vAlign w:val="center"/>
          </w:tcPr>
          <w:p w:rsidR="00CB2C7E" w:rsidRPr="00E970AA" w:rsidRDefault="00CB2C7E" w:rsidP="00CB2C7E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Índice</w:t>
            </w:r>
          </w:p>
          <w:p w:rsidR="00E605A2" w:rsidRPr="00E970AA" w:rsidRDefault="00E605A2" w:rsidP="00CB2C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95" w:type="dxa"/>
            <w:shd w:val="clear" w:color="auto" w:fill="8DB3E2"/>
            <w:vAlign w:val="center"/>
          </w:tcPr>
          <w:p w:rsidR="00E605A2" w:rsidRPr="00E970AA" w:rsidRDefault="00E605A2" w:rsidP="00CB2C7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alibri" w:hAnsi="Calibri" w:cs="Calibri"/>
                <w:b/>
                <w:bCs/>
              </w:rPr>
            </w:pPr>
            <w:r w:rsidRPr="00E970AA">
              <w:rPr>
                <w:rFonts w:ascii="Calibri" w:hAnsi="Calibri" w:cs="Calibri"/>
                <w:b/>
                <w:bCs/>
              </w:rPr>
              <w:t>Pág.</w:t>
            </w:r>
          </w:p>
        </w:tc>
      </w:tr>
      <w:tr w:rsidR="00E605A2" w:rsidRPr="00E970AA" w:rsidTr="004E3187">
        <w:trPr>
          <w:trHeight w:hRule="exact" w:val="300"/>
        </w:trPr>
        <w:tc>
          <w:tcPr>
            <w:tcW w:w="12581" w:type="dxa"/>
            <w:vAlign w:val="center"/>
          </w:tcPr>
          <w:p w:rsidR="00E605A2" w:rsidRPr="00E970AA" w:rsidRDefault="00CB2C7E" w:rsidP="004E318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b/>
                <w:bCs/>
                <w:color w:val="8DB3E2"/>
              </w:rPr>
            </w:pPr>
            <w:r w:rsidRPr="00E970AA">
              <w:rPr>
                <w:rFonts w:ascii="Calibri" w:hAnsi="Calibri" w:cs="Calibri"/>
                <w:b/>
                <w:bCs/>
                <w:color w:val="8DB3E2"/>
              </w:rPr>
              <w:t>Identificación y ubicación del curso</w:t>
            </w:r>
          </w:p>
        </w:tc>
        <w:tc>
          <w:tcPr>
            <w:tcW w:w="595" w:type="dxa"/>
            <w:vAlign w:val="center"/>
          </w:tcPr>
          <w:p w:rsidR="00E605A2" w:rsidRPr="00E970AA" w:rsidRDefault="00E605A2" w:rsidP="004E318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" w:hAnsi="Calibri" w:cs="Calibri"/>
                <w:b/>
                <w:bCs/>
                <w:color w:val="8DB3E2"/>
              </w:rPr>
            </w:pPr>
            <w:r w:rsidRPr="00E970AA">
              <w:rPr>
                <w:rFonts w:ascii="Calibri" w:hAnsi="Calibri" w:cs="Calibri"/>
                <w:b/>
                <w:bCs/>
                <w:color w:val="8DB3E2"/>
              </w:rPr>
              <w:t>3</w:t>
            </w:r>
          </w:p>
        </w:tc>
      </w:tr>
      <w:tr w:rsidR="00E605A2" w:rsidRPr="00E970AA" w:rsidTr="004E3187">
        <w:trPr>
          <w:trHeight w:hRule="exact" w:val="276"/>
        </w:trPr>
        <w:tc>
          <w:tcPr>
            <w:tcW w:w="12581" w:type="dxa"/>
            <w:vAlign w:val="center"/>
          </w:tcPr>
          <w:p w:rsidR="00E605A2" w:rsidRPr="00E970AA" w:rsidRDefault="00CB2C7E" w:rsidP="004E3187">
            <w:pPr>
              <w:jc w:val="both"/>
              <w:rPr>
                <w:rFonts w:ascii="Calibri" w:hAnsi="Calibri" w:cs="Calibri"/>
                <w:b/>
                <w:color w:val="8DB3E2"/>
                <w:lang w:val="es-MX"/>
              </w:rPr>
            </w:pPr>
            <w:r w:rsidRPr="00E970AA">
              <w:rPr>
                <w:rFonts w:ascii="Calibri" w:hAnsi="Calibri" w:cs="Calibri"/>
                <w:b/>
                <w:color w:val="8DB3E2"/>
                <w:lang w:val="es-MX"/>
              </w:rPr>
              <w:t>Tabla secuencial de contenidos</w:t>
            </w:r>
          </w:p>
        </w:tc>
        <w:tc>
          <w:tcPr>
            <w:tcW w:w="595" w:type="dxa"/>
            <w:vAlign w:val="center"/>
          </w:tcPr>
          <w:p w:rsidR="00E605A2" w:rsidRPr="00E970AA" w:rsidRDefault="00E605A2" w:rsidP="004E318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" w:hAnsi="Calibri" w:cs="Calibri"/>
                <w:b/>
                <w:bCs/>
                <w:color w:val="8DB3E2"/>
              </w:rPr>
            </w:pPr>
            <w:r w:rsidRPr="00E970AA">
              <w:rPr>
                <w:rFonts w:ascii="Calibri" w:hAnsi="Calibri" w:cs="Calibri"/>
                <w:b/>
                <w:bCs/>
                <w:color w:val="8DB3E2"/>
              </w:rPr>
              <w:t>7</w:t>
            </w:r>
          </w:p>
        </w:tc>
      </w:tr>
      <w:tr w:rsidR="00E605A2" w:rsidRPr="00E970AA" w:rsidTr="004E3187">
        <w:trPr>
          <w:trHeight w:hRule="exact" w:val="279"/>
        </w:trPr>
        <w:tc>
          <w:tcPr>
            <w:tcW w:w="12581" w:type="dxa"/>
            <w:vAlign w:val="center"/>
          </w:tcPr>
          <w:p w:rsidR="00E605A2" w:rsidRPr="00E970AA" w:rsidRDefault="00CB2C7E" w:rsidP="004E3187">
            <w:pPr>
              <w:jc w:val="both"/>
              <w:rPr>
                <w:rFonts w:ascii="Calibri" w:hAnsi="Calibri" w:cs="Calibri"/>
                <w:b/>
                <w:color w:val="8DB3E2"/>
                <w:lang w:val="es-MX"/>
              </w:rPr>
            </w:pPr>
            <w:r w:rsidRPr="00E970AA">
              <w:rPr>
                <w:rFonts w:ascii="Calibri" w:hAnsi="Calibri" w:cs="Calibri"/>
                <w:b/>
                <w:color w:val="8DB3E2"/>
                <w:lang w:val="es-MX"/>
              </w:rPr>
              <w:t>Esquema gráfico de contenidos</w:t>
            </w:r>
          </w:p>
        </w:tc>
        <w:tc>
          <w:tcPr>
            <w:tcW w:w="595" w:type="dxa"/>
            <w:vAlign w:val="center"/>
          </w:tcPr>
          <w:p w:rsidR="00E605A2" w:rsidRPr="00E970AA" w:rsidRDefault="00E605A2" w:rsidP="004E318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" w:hAnsi="Calibri" w:cs="Calibri"/>
                <w:b/>
                <w:bCs/>
                <w:color w:val="8DB3E2"/>
              </w:rPr>
            </w:pPr>
            <w:r w:rsidRPr="00E970AA">
              <w:rPr>
                <w:rFonts w:ascii="Calibri" w:hAnsi="Calibri" w:cs="Calibri"/>
                <w:b/>
                <w:bCs/>
                <w:color w:val="8DB3E2"/>
              </w:rPr>
              <w:t>9</w:t>
            </w:r>
          </w:p>
        </w:tc>
      </w:tr>
      <w:tr w:rsidR="00E605A2" w:rsidRPr="00E970AA" w:rsidTr="004E3187">
        <w:trPr>
          <w:trHeight w:hRule="exact" w:val="269"/>
        </w:trPr>
        <w:tc>
          <w:tcPr>
            <w:tcW w:w="12581" w:type="dxa"/>
            <w:vAlign w:val="center"/>
          </w:tcPr>
          <w:p w:rsidR="00E605A2" w:rsidRPr="00E970AA" w:rsidRDefault="00CB2C7E" w:rsidP="004E3187">
            <w:pPr>
              <w:jc w:val="both"/>
              <w:rPr>
                <w:rFonts w:ascii="Calibri" w:hAnsi="Calibri" w:cs="Calibri"/>
                <w:b/>
                <w:bCs/>
                <w:color w:val="8DB3E2"/>
              </w:rPr>
            </w:pPr>
            <w:r w:rsidRPr="00E970AA">
              <w:rPr>
                <w:rFonts w:ascii="Calibri" w:hAnsi="Calibri" w:cs="Calibri"/>
                <w:b/>
                <w:color w:val="8DB3E2"/>
                <w:lang w:val="es-MX"/>
              </w:rPr>
              <w:t xml:space="preserve">Unidad de competencias </w:t>
            </w:r>
            <w:r w:rsidR="004E3187" w:rsidRPr="00E970AA">
              <w:rPr>
                <w:rFonts w:ascii="Calibri" w:hAnsi="Calibri" w:cs="Calibri"/>
                <w:b/>
                <w:color w:val="8DB3E2"/>
                <w:lang w:val="es-MX"/>
              </w:rPr>
              <w:t>I</w:t>
            </w:r>
            <w:r w:rsidRPr="00E970AA">
              <w:rPr>
                <w:rFonts w:ascii="Calibri" w:hAnsi="Calibri" w:cs="Calibri"/>
                <w:b/>
                <w:color w:val="8DB3E2"/>
                <w:lang w:val="es-MX"/>
              </w:rPr>
              <w:t>. Hidrocarburos</w:t>
            </w:r>
          </w:p>
        </w:tc>
        <w:tc>
          <w:tcPr>
            <w:tcW w:w="595" w:type="dxa"/>
            <w:vAlign w:val="center"/>
          </w:tcPr>
          <w:p w:rsidR="00E605A2" w:rsidRPr="00E970AA" w:rsidRDefault="00E605A2" w:rsidP="004E318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" w:hAnsi="Calibri" w:cs="Calibri"/>
                <w:b/>
                <w:bCs/>
                <w:color w:val="8DB3E2"/>
              </w:rPr>
            </w:pPr>
            <w:r w:rsidRPr="00E970AA">
              <w:rPr>
                <w:rFonts w:ascii="Calibri" w:hAnsi="Calibri" w:cs="Calibri"/>
                <w:b/>
                <w:bCs/>
                <w:color w:val="8DB3E2"/>
              </w:rPr>
              <w:t>10</w:t>
            </w:r>
          </w:p>
        </w:tc>
      </w:tr>
      <w:tr w:rsidR="00E605A2" w:rsidRPr="00E970AA" w:rsidTr="004E3187">
        <w:trPr>
          <w:trHeight w:hRule="exact" w:val="287"/>
        </w:trPr>
        <w:tc>
          <w:tcPr>
            <w:tcW w:w="12581" w:type="dxa"/>
            <w:vAlign w:val="center"/>
          </w:tcPr>
          <w:p w:rsidR="00E605A2" w:rsidRPr="00E970AA" w:rsidRDefault="00CB2C7E" w:rsidP="00D64B60">
            <w:pPr>
              <w:rPr>
                <w:rFonts w:ascii="Calibri" w:hAnsi="Calibri" w:cs="Calibri"/>
                <w:b/>
                <w:color w:val="8DB3E2"/>
              </w:rPr>
            </w:pPr>
            <w:r w:rsidRPr="00E970AA">
              <w:rPr>
                <w:rFonts w:ascii="Calibri" w:hAnsi="Calibri" w:cs="Calibri"/>
                <w:b/>
                <w:color w:val="8DB3E2"/>
              </w:rPr>
              <w:t xml:space="preserve">Unidad </w:t>
            </w:r>
            <w:r w:rsidRPr="00E970AA">
              <w:rPr>
                <w:rFonts w:ascii="Calibri" w:hAnsi="Calibri" w:cs="Calibri"/>
                <w:b/>
                <w:color w:val="8DB3E2"/>
                <w:lang w:val="es-MX"/>
              </w:rPr>
              <w:t>de competencias</w:t>
            </w:r>
            <w:r w:rsidR="00E605A2" w:rsidRPr="00E970AA">
              <w:rPr>
                <w:rFonts w:ascii="Calibri" w:hAnsi="Calibri" w:cs="Calibri"/>
                <w:b/>
                <w:color w:val="8DB3E2"/>
                <w:lang w:val="es-MX"/>
              </w:rPr>
              <w:t xml:space="preserve"> </w:t>
            </w:r>
            <w:r w:rsidR="004E3187" w:rsidRPr="00E970AA">
              <w:rPr>
                <w:rFonts w:ascii="Calibri" w:hAnsi="Calibri" w:cs="Calibri"/>
                <w:b/>
                <w:color w:val="8DB3E2"/>
                <w:lang w:val="es-MX"/>
              </w:rPr>
              <w:t>II</w:t>
            </w:r>
            <w:r w:rsidRPr="00E970AA">
              <w:rPr>
                <w:rFonts w:ascii="Calibri" w:hAnsi="Calibri" w:cs="Calibri"/>
                <w:b/>
                <w:color w:val="8DB3E2"/>
              </w:rPr>
              <w:t>. Funciones orgánicas con enlace sencillo al átomo de carbono</w:t>
            </w:r>
          </w:p>
        </w:tc>
        <w:tc>
          <w:tcPr>
            <w:tcW w:w="595" w:type="dxa"/>
            <w:vAlign w:val="center"/>
          </w:tcPr>
          <w:p w:rsidR="00E605A2" w:rsidRPr="00E970AA" w:rsidRDefault="00E605A2" w:rsidP="004E318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" w:hAnsi="Calibri" w:cs="Calibri"/>
                <w:b/>
                <w:bCs/>
                <w:color w:val="8DB3E2"/>
              </w:rPr>
            </w:pPr>
            <w:r w:rsidRPr="00E970AA">
              <w:rPr>
                <w:rFonts w:ascii="Calibri" w:hAnsi="Calibri" w:cs="Calibri"/>
                <w:b/>
                <w:bCs/>
                <w:color w:val="8DB3E2"/>
              </w:rPr>
              <w:t>20</w:t>
            </w:r>
          </w:p>
        </w:tc>
      </w:tr>
      <w:tr w:rsidR="00E605A2" w:rsidRPr="00E970AA" w:rsidTr="004E3187">
        <w:trPr>
          <w:trHeight w:hRule="exact" w:val="291"/>
        </w:trPr>
        <w:tc>
          <w:tcPr>
            <w:tcW w:w="12581" w:type="dxa"/>
            <w:vAlign w:val="center"/>
          </w:tcPr>
          <w:p w:rsidR="00E605A2" w:rsidRPr="00E970AA" w:rsidRDefault="00CB2C7E" w:rsidP="00D64B60">
            <w:pPr>
              <w:rPr>
                <w:rFonts w:ascii="Calibri" w:hAnsi="Calibri" w:cs="Calibri"/>
                <w:b/>
                <w:color w:val="8DB3E2"/>
              </w:rPr>
            </w:pPr>
            <w:r w:rsidRPr="00E970AA">
              <w:rPr>
                <w:rFonts w:ascii="Calibri" w:hAnsi="Calibri" w:cs="Calibri"/>
                <w:b/>
                <w:color w:val="8DB3E2"/>
              </w:rPr>
              <w:t xml:space="preserve">Unidad </w:t>
            </w:r>
            <w:r w:rsidR="00D64B60" w:rsidRPr="00E970AA">
              <w:rPr>
                <w:rFonts w:ascii="Calibri" w:hAnsi="Calibri" w:cs="Calibri"/>
                <w:b/>
                <w:color w:val="8DB3E2"/>
                <w:lang w:val="es-MX"/>
              </w:rPr>
              <w:t>de competencias</w:t>
            </w:r>
            <w:r w:rsidRPr="00E970AA">
              <w:rPr>
                <w:rFonts w:ascii="Calibri" w:hAnsi="Calibri" w:cs="Calibri"/>
                <w:b/>
                <w:color w:val="8DB3E2"/>
                <w:lang w:val="es-MX"/>
              </w:rPr>
              <w:t xml:space="preserve"> </w:t>
            </w:r>
            <w:r w:rsidR="004E3187" w:rsidRPr="00E970AA">
              <w:rPr>
                <w:rFonts w:ascii="Calibri" w:hAnsi="Calibri" w:cs="Calibri"/>
                <w:b/>
                <w:color w:val="8DB3E2"/>
                <w:lang w:val="es-MX"/>
              </w:rPr>
              <w:t>III</w:t>
            </w:r>
            <w:r w:rsidR="00D64B60" w:rsidRPr="00E970AA">
              <w:rPr>
                <w:rFonts w:ascii="Calibri" w:hAnsi="Calibri" w:cs="Calibri"/>
                <w:b/>
                <w:color w:val="8DB3E2"/>
              </w:rPr>
              <w:t>.</w:t>
            </w:r>
            <w:r w:rsidRPr="00E970AA">
              <w:rPr>
                <w:rFonts w:ascii="Calibri" w:hAnsi="Calibri" w:cs="Calibri"/>
                <w:b/>
                <w:color w:val="8DB3E2"/>
              </w:rPr>
              <w:t xml:space="preserve"> Funciones orgánicas con enlace m</w:t>
            </w:r>
            <w:r w:rsidR="004E3187" w:rsidRPr="00E970AA">
              <w:rPr>
                <w:rFonts w:ascii="Calibri" w:hAnsi="Calibri" w:cs="Calibri"/>
                <w:b/>
                <w:color w:val="8DB3E2"/>
              </w:rPr>
              <w:t>ú</w:t>
            </w:r>
            <w:r w:rsidRPr="00E970AA">
              <w:rPr>
                <w:rFonts w:ascii="Calibri" w:hAnsi="Calibri" w:cs="Calibri"/>
                <w:b/>
                <w:color w:val="8DB3E2"/>
              </w:rPr>
              <w:t>ltiple al átomo de carbono</w:t>
            </w:r>
          </w:p>
        </w:tc>
        <w:tc>
          <w:tcPr>
            <w:tcW w:w="595" w:type="dxa"/>
            <w:vAlign w:val="center"/>
          </w:tcPr>
          <w:p w:rsidR="00E605A2" w:rsidRPr="00E970AA" w:rsidRDefault="00E605A2" w:rsidP="004E3187">
            <w:pPr>
              <w:jc w:val="right"/>
              <w:rPr>
                <w:rFonts w:ascii="Calibri" w:hAnsi="Calibri" w:cs="Calibri"/>
                <w:b/>
                <w:bCs/>
                <w:color w:val="8DB3E2"/>
              </w:rPr>
            </w:pPr>
            <w:r w:rsidRPr="00E970AA">
              <w:rPr>
                <w:rFonts w:ascii="Calibri" w:hAnsi="Calibri" w:cs="Calibri"/>
                <w:b/>
                <w:bCs/>
                <w:color w:val="8DB3E2"/>
              </w:rPr>
              <w:t>31</w:t>
            </w:r>
          </w:p>
        </w:tc>
      </w:tr>
      <w:tr w:rsidR="00E605A2" w:rsidRPr="00E970AA" w:rsidTr="004E3187">
        <w:trPr>
          <w:trHeight w:hRule="exact" w:val="267"/>
        </w:trPr>
        <w:tc>
          <w:tcPr>
            <w:tcW w:w="12581" w:type="dxa"/>
            <w:vAlign w:val="center"/>
          </w:tcPr>
          <w:p w:rsidR="00E605A2" w:rsidRPr="00E970AA" w:rsidRDefault="00CB2C7E" w:rsidP="004E3187">
            <w:pPr>
              <w:autoSpaceDE w:val="0"/>
              <w:autoSpaceDN w:val="0"/>
              <w:adjustRightInd w:val="0"/>
              <w:outlineLvl w:val="0"/>
              <w:rPr>
                <w:rFonts w:ascii="Calibri" w:hAnsi="Calibri" w:cs="Calibri"/>
                <w:b/>
                <w:bCs/>
                <w:color w:val="8DB3E2"/>
              </w:rPr>
            </w:pPr>
            <w:r w:rsidRPr="00E970AA">
              <w:rPr>
                <w:rFonts w:ascii="Calibri" w:hAnsi="Calibri" w:cs="Calibri"/>
                <w:b/>
                <w:bCs/>
                <w:color w:val="8DB3E2"/>
              </w:rPr>
              <w:t>Evaluación de los aprendizajes</w:t>
            </w:r>
          </w:p>
        </w:tc>
        <w:tc>
          <w:tcPr>
            <w:tcW w:w="595" w:type="dxa"/>
            <w:vAlign w:val="center"/>
          </w:tcPr>
          <w:p w:rsidR="00E605A2" w:rsidRPr="00E970AA" w:rsidRDefault="00E605A2" w:rsidP="004E318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" w:hAnsi="Calibri" w:cs="Calibri"/>
                <w:b/>
                <w:bCs/>
                <w:color w:val="8DB3E2"/>
              </w:rPr>
            </w:pPr>
            <w:r w:rsidRPr="00E970AA">
              <w:rPr>
                <w:rFonts w:ascii="Calibri" w:hAnsi="Calibri" w:cs="Calibri"/>
                <w:b/>
                <w:bCs/>
                <w:color w:val="8DB3E2"/>
              </w:rPr>
              <w:t>41</w:t>
            </w:r>
          </w:p>
        </w:tc>
      </w:tr>
      <w:tr w:rsidR="00E605A2" w:rsidRPr="00E970AA" w:rsidTr="004E3187">
        <w:trPr>
          <w:trHeight w:hRule="exact" w:val="284"/>
        </w:trPr>
        <w:tc>
          <w:tcPr>
            <w:tcW w:w="12581" w:type="dxa"/>
            <w:vAlign w:val="center"/>
          </w:tcPr>
          <w:p w:rsidR="00E605A2" w:rsidRPr="00E970AA" w:rsidRDefault="00CB2C7E" w:rsidP="004E318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8DB3E2"/>
              </w:rPr>
            </w:pPr>
            <w:r w:rsidRPr="00E970AA">
              <w:rPr>
                <w:rFonts w:ascii="Calibri" w:hAnsi="Calibri" w:cs="Calibri"/>
                <w:b/>
                <w:color w:val="8DB3E2"/>
              </w:rPr>
              <w:t>Fuentes de consulta</w:t>
            </w:r>
          </w:p>
        </w:tc>
        <w:tc>
          <w:tcPr>
            <w:tcW w:w="595" w:type="dxa"/>
            <w:vAlign w:val="center"/>
          </w:tcPr>
          <w:p w:rsidR="00E605A2" w:rsidRPr="00E970AA" w:rsidRDefault="00E605A2" w:rsidP="004E318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" w:hAnsi="Calibri" w:cs="Calibri"/>
                <w:b/>
                <w:bCs/>
                <w:color w:val="8DB3E2"/>
              </w:rPr>
            </w:pPr>
            <w:r w:rsidRPr="00E970AA">
              <w:rPr>
                <w:rFonts w:ascii="Calibri" w:hAnsi="Calibri" w:cs="Calibri"/>
                <w:b/>
                <w:bCs/>
                <w:color w:val="8DB3E2"/>
              </w:rPr>
              <w:t>42</w:t>
            </w:r>
          </w:p>
        </w:tc>
      </w:tr>
      <w:tr w:rsidR="00E605A2" w:rsidRPr="00E970AA" w:rsidTr="004E3187">
        <w:trPr>
          <w:trHeight w:hRule="exact" w:val="275"/>
        </w:trPr>
        <w:tc>
          <w:tcPr>
            <w:tcW w:w="12581" w:type="dxa"/>
            <w:vAlign w:val="center"/>
          </w:tcPr>
          <w:p w:rsidR="00E605A2" w:rsidRPr="00E970AA" w:rsidRDefault="00CB2C7E" w:rsidP="004E3187">
            <w:pPr>
              <w:rPr>
                <w:rFonts w:ascii="Calibri" w:hAnsi="Calibri" w:cs="Calibri"/>
                <w:b/>
                <w:color w:val="8DB3E2"/>
              </w:rPr>
            </w:pPr>
            <w:r w:rsidRPr="00E970AA">
              <w:rPr>
                <w:rFonts w:ascii="Calibri" w:hAnsi="Calibri" w:cs="Calibri"/>
                <w:b/>
                <w:color w:val="8DB3E2"/>
              </w:rPr>
              <w:t>Elaboración del programa</w:t>
            </w:r>
          </w:p>
        </w:tc>
        <w:tc>
          <w:tcPr>
            <w:tcW w:w="595" w:type="dxa"/>
            <w:vAlign w:val="center"/>
          </w:tcPr>
          <w:p w:rsidR="00E605A2" w:rsidRPr="00E970AA" w:rsidRDefault="00E605A2" w:rsidP="004E3187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alibri" w:hAnsi="Calibri" w:cs="Calibri"/>
                <w:b/>
                <w:bCs/>
                <w:color w:val="8DB3E2"/>
              </w:rPr>
            </w:pPr>
            <w:r w:rsidRPr="00E970AA">
              <w:rPr>
                <w:rFonts w:ascii="Calibri" w:hAnsi="Calibri" w:cs="Calibri"/>
                <w:b/>
                <w:bCs/>
                <w:color w:val="8DB3E2"/>
              </w:rPr>
              <w:t>43</w:t>
            </w:r>
          </w:p>
        </w:tc>
      </w:tr>
    </w:tbl>
    <w:p w:rsidR="00166D18" w:rsidRPr="00E970AA" w:rsidRDefault="00166D18" w:rsidP="00CB2C7E">
      <w:pPr>
        <w:rPr>
          <w:rFonts w:ascii="Calibri" w:hAnsi="Calibri" w:cs="Calibri"/>
          <w:b/>
        </w:rPr>
      </w:pPr>
    </w:p>
    <w:p w:rsidR="00166D18" w:rsidRPr="00E970AA" w:rsidRDefault="00166D18" w:rsidP="00F6453C">
      <w:pPr>
        <w:rPr>
          <w:rFonts w:ascii="Calibri" w:hAnsi="Calibri" w:cs="Calibri"/>
          <w:b/>
        </w:rPr>
      </w:pPr>
    </w:p>
    <w:p w:rsidR="00166D18" w:rsidRPr="00E970AA" w:rsidRDefault="00166D18" w:rsidP="00F6453C">
      <w:pPr>
        <w:rPr>
          <w:rFonts w:ascii="Calibri" w:hAnsi="Calibri" w:cs="Calibri"/>
          <w:b/>
        </w:rPr>
      </w:pPr>
    </w:p>
    <w:p w:rsidR="00466AD4" w:rsidRPr="00E970AA" w:rsidRDefault="007917AB" w:rsidP="00466AD4">
      <w:pPr>
        <w:rPr>
          <w:rStyle w:val="nfasisintenso"/>
          <w:rFonts w:ascii="Calibri" w:hAnsi="Calibri" w:cs="Calibri"/>
          <w:i w:val="0"/>
        </w:rPr>
      </w:pPr>
      <w:r w:rsidRPr="00E970AA">
        <w:rPr>
          <w:rFonts w:ascii="Calibri" w:hAnsi="Calibri" w:cs="Calibri"/>
          <w:b/>
        </w:rPr>
        <w:br w:type="page"/>
      </w:r>
      <w:r w:rsidR="00466AD4" w:rsidRPr="00E970AA">
        <w:rPr>
          <w:rStyle w:val="nfasisintenso"/>
          <w:rFonts w:ascii="Calibri" w:hAnsi="Calibri" w:cs="Calibri"/>
          <w:i w:val="0"/>
        </w:rPr>
        <w:lastRenderedPageBreak/>
        <w:t>Identificación</w:t>
      </w:r>
      <w:r w:rsidR="009D15F4" w:rsidRPr="00E970AA">
        <w:rPr>
          <w:rStyle w:val="nfasisintenso"/>
          <w:rFonts w:ascii="Calibri" w:hAnsi="Calibri" w:cs="Calibri"/>
          <w:i w:val="0"/>
        </w:rPr>
        <w:t xml:space="preserve"> y ubicación </w:t>
      </w:r>
      <w:r w:rsidR="00466AD4" w:rsidRPr="00E970AA">
        <w:rPr>
          <w:rStyle w:val="nfasisintenso"/>
          <w:rFonts w:ascii="Calibri" w:hAnsi="Calibri" w:cs="Calibri"/>
          <w:i w:val="0"/>
        </w:rPr>
        <w:t>del curso</w:t>
      </w:r>
    </w:p>
    <w:p w:rsidR="00B71F31" w:rsidRPr="00E970AA" w:rsidRDefault="00B71F31" w:rsidP="00466AD4">
      <w:pPr>
        <w:rPr>
          <w:rStyle w:val="nfasisintenso"/>
          <w:rFonts w:ascii="Calibri" w:hAnsi="Calibri" w:cs="Calibri"/>
          <w:i w:val="0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3253"/>
        <w:gridCol w:w="3253"/>
        <w:gridCol w:w="1626"/>
        <w:gridCol w:w="1627"/>
        <w:gridCol w:w="3390"/>
      </w:tblGrid>
      <w:tr w:rsidR="00E256C2" w:rsidRPr="00E970AA" w:rsidTr="004E3187">
        <w:trPr>
          <w:trHeight w:val="491"/>
        </w:trPr>
        <w:tc>
          <w:tcPr>
            <w:tcW w:w="32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  <w:vAlign w:val="center"/>
          </w:tcPr>
          <w:p w:rsidR="005F1BD7" w:rsidRPr="00E970AA" w:rsidRDefault="00AB3921" w:rsidP="008E5326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E970AA">
              <w:rPr>
                <w:rFonts w:ascii="Calibri" w:hAnsi="Calibri" w:cs="Calibri"/>
                <w:b/>
                <w:bCs/>
                <w:color w:val="FFFFFF"/>
              </w:rPr>
              <w:t>Unidad de Aprendizaje</w:t>
            </w:r>
          </w:p>
        </w:tc>
        <w:tc>
          <w:tcPr>
            <w:tcW w:w="9896" w:type="dxa"/>
            <w:gridSpan w:val="4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/>
            <w:vAlign w:val="center"/>
          </w:tcPr>
          <w:p w:rsidR="005F1BD7" w:rsidRPr="00E970AA" w:rsidRDefault="00D93D5B" w:rsidP="008E5326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</w:pPr>
            <w:r w:rsidRPr="00E970AA">
              <w:rPr>
                <w:rFonts w:ascii="Calibri" w:hAnsi="Calibri" w:cs="Calibri"/>
                <w:b/>
                <w:bCs/>
                <w:color w:val="FFFFFF" w:themeColor="background1"/>
                <w:sz w:val="24"/>
                <w:szCs w:val="24"/>
              </w:rPr>
              <w:t>Química II</w:t>
            </w:r>
          </w:p>
        </w:tc>
      </w:tr>
      <w:tr w:rsidR="00E256C2" w:rsidRPr="00E970AA" w:rsidTr="008E5326">
        <w:tblPrEx>
          <w:tblBorders>
            <w:insideH w:val="single" w:sz="24" w:space="0" w:color="FFFFFF"/>
            <w:insideV w:val="single" w:sz="24" w:space="0" w:color="FFFFFF"/>
          </w:tblBorders>
        </w:tblPrEx>
        <w:trPr>
          <w:trHeight w:val="416"/>
        </w:trPr>
        <w:tc>
          <w:tcPr>
            <w:tcW w:w="3253" w:type="dxa"/>
            <w:shd w:val="clear" w:color="auto" w:fill="8DB3E2"/>
          </w:tcPr>
          <w:p w:rsidR="005F1BD7" w:rsidRPr="00E970AA" w:rsidRDefault="005F1BD7" w:rsidP="008E532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970AA">
              <w:rPr>
                <w:rFonts w:ascii="Calibri" w:hAnsi="Calibri" w:cs="Calibri"/>
                <w:b/>
                <w:bCs/>
              </w:rPr>
              <w:t>Clave</w:t>
            </w:r>
          </w:p>
        </w:tc>
        <w:tc>
          <w:tcPr>
            <w:tcW w:w="3253" w:type="dxa"/>
            <w:shd w:val="clear" w:color="auto" w:fill="8DB3E2"/>
          </w:tcPr>
          <w:p w:rsidR="005F1BD7" w:rsidRPr="00E970AA" w:rsidRDefault="005F1BD7" w:rsidP="008E5326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Tipo</w:t>
            </w:r>
            <w:r w:rsidR="00D86A08" w:rsidRPr="00E970AA">
              <w:rPr>
                <w:rFonts w:ascii="Calibri" w:hAnsi="Calibri" w:cs="Calibri"/>
                <w:b/>
              </w:rPr>
              <w:t>: obligatoria y optativa</w:t>
            </w:r>
          </w:p>
        </w:tc>
        <w:tc>
          <w:tcPr>
            <w:tcW w:w="3253" w:type="dxa"/>
            <w:gridSpan w:val="2"/>
            <w:shd w:val="clear" w:color="auto" w:fill="8DB3E2"/>
          </w:tcPr>
          <w:p w:rsidR="005F1BD7" w:rsidRPr="00E970AA" w:rsidRDefault="00D86A08" w:rsidP="008E5326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Semestre</w:t>
            </w:r>
          </w:p>
        </w:tc>
        <w:tc>
          <w:tcPr>
            <w:tcW w:w="3390" w:type="dxa"/>
            <w:shd w:val="clear" w:color="auto" w:fill="8DB3E2"/>
          </w:tcPr>
          <w:p w:rsidR="005F1BD7" w:rsidRPr="00E970AA" w:rsidRDefault="00D86A08" w:rsidP="008E5326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Etapa de formación </w:t>
            </w:r>
          </w:p>
        </w:tc>
      </w:tr>
      <w:tr w:rsidR="00E256C2" w:rsidRPr="00E970AA" w:rsidTr="008E5326">
        <w:tblPrEx>
          <w:tblBorders>
            <w:insideH w:val="single" w:sz="24" w:space="0" w:color="FFFFFF"/>
            <w:insideV w:val="single" w:sz="24" w:space="0" w:color="FFFFFF"/>
          </w:tblBorders>
        </w:tblPrEx>
        <w:trPr>
          <w:trHeight w:val="416"/>
        </w:trPr>
        <w:tc>
          <w:tcPr>
            <w:tcW w:w="3253" w:type="dxa"/>
            <w:shd w:val="clear" w:color="auto" w:fill="F2F2F2"/>
          </w:tcPr>
          <w:p w:rsidR="005F1BD7" w:rsidRPr="00E970AA" w:rsidRDefault="009657BA" w:rsidP="00AF73E9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970AA">
              <w:rPr>
                <w:rFonts w:ascii="Calibri" w:hAnsi="Calibri" w:cs="Calibri"/>
                <w:b/>
                <w:bCs/>
              </w:rPr>
              <w:t>1</w:t>
            </w:r>
            <w:r w:rsidR="00AF73E9" w:rsidRPr="00E970AA">
              <w:rPr>
                <w:rFonts w:ascii="Calibri" w:hAnsi="Calibri" w:cs="Calibri"/>
                <w:b/>
                <w:bCs/>
              </w:rPr>
              <w:t>2</w:t>
            </w:r>
            <w:r w:rsidRPr="00E970AA">
              <w:rPr>
                <w:rFonts w:ascii="Calibri" w:hAnsi="Calibri" w:cs="Calibri"/>
                <w:b/>
                <w:bCs/>
              </w:rPr>
              <w:t>3</w:t>
            </w:r>
          </w:p>
        </w:tc>
        <w:tc>
          <w:tcPr>
            <w:tcW w:w="3253" w:type="dxa"/>
            <w:shd w:val="clear" w:color="auto" w:fill="F2F2F2"/>
          </w:tcPr>
          <w:p w:rsidR="005F1BD7" w:rsidRPr="00E970AA" w:rsidRDefault="00CC648E" w:rsidP="008E5326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obligatoria</w:t>
            </w:r>
          </w:p>
        </w:tc>
        <w:tc>
          <w:tcPr>
            <w:tcW w:w="3253" w:type="dxa"/>
            <w:gridSpan w:val="2"/>
            <w:shd w:val="clear" w:color="auto" w:fill="F2F2F2"/>
          </w:tcPr>
          <w:p w:rsidR="005F1BD7" w:rsidRPr="00E970AA" w:rsidRDefault="00AF73E9" w:rsidP="008E5326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segundo</w:t>
            </w:r>
          </w:p>
        </w:tc>
        <w:tc>
          <w:tcPr>
            <w:tcW w:w="3390" w:type="dxa"/>
            <w:shd w:val="clear" w:color="auto" w:fill="F2F2F2"/>
          </w:tcPr>
          <w:p w:rsidR="005F1BD7" w:rsidRPr="00E970AA" w:rsidRDefault="00CC648E" w:rsidP="008E5326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básica</w:t>
            </w:r>
          </w:p>
        </w:tc>
      </w:tr>
      <w:tr w:rsidR="00E256C2" w:rsidRPr="00E970AA" w:rsidTr="008E5326">
        <w:tblPrEx>
          <w:tblBorders>
            <w:insideH w:val="single" w:sz="24" w:space="0" w:color="FFFFFF"/>
            <w:insideV w:val="single" w:sz="24" w:space="0" w:color="FFFFFF"/>
          </w:tblBorders>
        </w:tblPrEx>
        <w:trPr>
          <w:trHeight w:val="431"/>
        </w:trPr>
        <w:tc>
          <w:tcPr>
            <w:tcW w:w="3253" w:type="dxa"/>
            <w:shd w:val="clear" w:color="auto" w:fill="8DB3E2"/>
          </w:tcPr>
          <w:p w:rsidR="005F1BD7" w:rsidRPr="00E970AA" w:rsidRDefault="004E3187" w:rsidP="004E318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970AA">
              <w:rPr>
                <w:rFonts w:ascii="Calibri" w:hAnsi="Calibri" w:cs="Calibri"/>
                <w:b/>
                <w:bCs/>
              </w:rPr>
              <w:t>Núcleo integrador</w:t>
            </w:r>
          </w:p>
        </w:tc>
        <w:tc>
          <w:tcPr>
            <w:tcW w:w="3253" w:type="dxa"/>
            <w:shd w:val="clear" w:color="auto" w:fill="8DB3E2"/>
          </w:tcPr>
          <w:p w:rsidR="005F1BD7" w:rsidRPr="00E970AA" w:rsidRDefault="005F1BD7" w:rsidP="008E5326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Créditos</w:t>
            </w:r>
          </w:p>
        </w:tc>
        <w:tc>
          <w:tcPr>
            <w:tcW w:w="3253" w:type="dxa"/>
            <w:gridSpan w:val="2"/>
            <w:shd w:val="clear" w:color="auto" w:fill="8DB3E2"/>
          </w:tcPr>
          <w:p w:rsidR="005F1BD7" w:rsidRPr="00E970AA" w:rsidRDefault="005F1BD7" w:rsidP="008E5326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Horas semana</w:t>
            </w:r>
          </w:p>
        </w:tc>
        <w:tc>
          <w:tcPr>
            <w:tcW w:w="3390" w:type="dxa"/>
            <w:shd w:val="clear" w:color="auto" w:fill="8DB3E2"/>
          </w:tcPr>
          <w:p w:rsidR="005F1BD7" w:rsidRPr="00E970AA" w:rsidRDefault="005F1BD7" w:rsidP="008E5326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Horas semestre</w:t>
            </w:r>
          </w:p>
        </w:tc>
      </w:tr>
      <w:tr w:rsidR="00E256C2" w:rsidRPr="00E970AA" w:rsidTr="008E5326">
        <w:tblPrEx>
          <w:tblBorders>
            <w:insideH w:val="single" w:sz="24" w:space="0" w:color="FFFFFF"/>
            <w:insideV w:val="single" w:sz="24" w:space="0" w:color="FFFFFF"/>
          </w:tblBorders>
        </w:tblPrEx>
        <w:trPr>
          <w:trHeight w:val="277"/>
        </w:trPr>
        <w:tc>
          <w:tcPr>
            <w:tcW w:w="3253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F2F2F2"/>
          </w:tcPr>
          <w:p w:rsidR="005F1BD7" w:rsidRPr="00E970AA" w:rsidRDefault="004E3187" w:rsidP="008E5326">
            <w:pPr>
              <w:jc w:val="center"/>
              <w:rPr>
                <w:rFonts w:ascii="Calibri" w:hAnsi="Calibri" w:cs="Calibri"/>
                <w:b/>
                <w:bCs/>
                <w:color w:val="00B0F0"/>
              </w:rPr>
            </w:pPr>
            <w:r w:rsidRPr="00E970AA">
              <w:rPr>
                <w:rFonts w:ascii="Calibri" w:hAnsi="Calibri" w:cs="Calibri"/>
                <w:b/>
                <w:color w:val="00B0F0"/>
              </w:rPr>
              <w:t>Conoce tu región y estado</w:t>
            </w:r>
          </w:p>
        </w:tc>
        <w:tc>
          <w:tcPr>
            <w:tcW w:w="32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5F1BD7" w:rsidRPr="00E970AA" w:rsidRDefault="009657BA" w:rsidP="008E5326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8</w:t>
            </w:r>
          </w:p>
        </w:tc>
        <w:tc>
          <w:tcPr>
            <w:tcW w:w="16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4E3187" w:rsidRPr="00E970AA" w:rsidRDefault="004E3187" w:rsidP="008E5326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T</w:t>
            </w:r>
          </w:p>
          <w:p w:rsidR="005F1BD7" w:rsidRPr="00E970AA" w:rsidRDefault="00F430AF" w:rsidP="008E5326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16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5F1BD7" w:rsidRPr="00E970AA" w:rsidRDefault="004E3187" w:rsidP="008E5326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P</w:t>
            </w:r>
          </w:p>
          <w:p w:rsidR="004E3187" w:rsidRPr="00E970AA" w:rsidRDefault="00F430AF" w:rsidP="008E5326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33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5F1BD7" w:rsidRPr="00E970AA" w:rsidRDefault="00CC648E" w:rsidP="008E5326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80</w:t>
            </w:r>
          </w:p>
        </w:tc>
      </w:tr>
    </w:tbl>
    <w:p w:rsidR="009C04CF" w:rsidRPr="00E970AA" w:rsidRDefault="009C04CF" w:rsidP="00F6453C">
      <w:pPr>
        <w:rPr>
          <w:rFonts w:ascii="Calibri" w:hAnsi="Calibri" w:cs="Calibri"/>
          <w:b/>
        </w:rPr>
      </w:pPr>
    </w:p>
    <w:tbl>
      <w:tblPr>
        <w:tblW w:w="1315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3279"/>
        <w:gridCol w:w="1104"/>
        <w:gridCol w:w="4385"/>
        <w:gridCol w:w="4385"/>
      </w:tblGrid>
      <w:tr w:rsidR="00E256C2" w:rsidRPr="00E970AA" w:rsidTr="00E970AA">
        <w:trPr>
          <w:trHeight w:val="409"/>
        </w:trPr>
        <w:tc>
          <w:tcPr>
            <w:tcW w:w="327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</w:tcPr>
          <w:p w:rsidR="009C04CF" w:rsidRPr="00E970AA" w:rsidRDefault="00AB3921" w:rsidP="00F7634A">
            <w:pPr>
              <w:rPr>
                <w:rFonts w:ascii="Calibri" w:hAnsi="Calibri" w:cs="Calibri"/>
                <w:b/>
                <w:bCs/>
              </w:rPr>
            </w:pPr>
            <w:r w:rsidRPr="00E970AA">
              <w:rPr>
                <w:rFonts w:ascii="Calibri" w:hAnsi="Calibri" w:cs="Calibri"/>
                <w:b/>
                <w:bCs/>
              </w:rPr>
              <w:t xml:space="preserve">Área </w:t>
            </w:r>
            <w:r w:rsidR="009C04CF" w:rsidRPr="00E970AA">
              <w:rPr>
                <w:rFonts w:ascii="Calibri" w:hAnsi="Calibri" w:cs="Calibri"/>
                <w:b/>
                <w:bCs/>
              </w:rPr>
              <w:t>de formación</w:t>
            </w:r>
            <w:r w:rsidR="00D86A08" w:rsidRPr="00E970AA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9870" w:type="dxa"/>
            <w:gridSpan w:val="3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/>
          </w:tcPr>
          <w:p w:rsidR="009C04CF" w:rsidRPr="00E970AA" w:rsidRDefault="00CC648E" w:rsidP="00F6453C">
            <w:pPr>
              <w:rPr>
                <w:rFonts w:ascii="Calibri" w:hAnsi="Calibri" w:cs="Calibri"/>
                <w:b/>
                <w:bCs/>
              </w:rPr>
            </w:pPr>
            <w:r w:rsidRPr="00E970AA">
              <w:rPr>
                <w:rFonts w:ascii="Calibri" w:hAnsi="Calibri" w:cs="Calibri"/>
                <w:b/>
                <w:bCs/>
              </w:rPr>
              <w:t>Ciencias Naturales</w:t>
            </w:r>
          </w:p>
        </w:tc>
      </w:tr>
      <w:tr w:rsidR="00E256C2" w:rsidRPr="00E970AA" w:rsidTr="008E5326">
        <w:trPr>
          <w:trHeight w:val="1344"/>
        </w:trPr>
        <w:tc>
          <w:tcPr>
            <w:tcW w:w="3279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</w:tcPr>
          <w:p w:rsidR="00A54122" w:rsidRPr="00E970AA" w:rsidRDefault="00A54122" w:rsidP="00AB3921">
            <w:pPr>
              <w:rPr>
                <w:rFonts w:ascii="Calibri" w:hAnsi="Calibri" w:cs="Calibri"/>
                <w:b/>
                <w:bCs/>
              </w:rPr>
            </w:pPr>
            <w:r w:rsidRPr="00E970AA">
              <w:rPr>
                <w:rFonts w:ascii="Calibri" w:hAnsi="Calibri" w:cs="Calibri"/>
                <w:b/>
                <w:bCs/>
              </w:rPr>
              <w:t xml:space="preserve">Propósito </w:t>
            </w:r>
            <w:r w:rsidR="00BF7FDF" w:rsidRPr="00E970AA">
              <w:rPr>
                <w:rFonts w:ascii="Calibri" w:hAnsi="Calibri" w:cs="Calibri"/>
                <w:b/>
                <w:bCs/>
              </w:rPr>
              <w:t xml:space="preserve">Descripción </w:t>
            </w:r>
            <w:r w:rsidRPr="00E970AA">
              <w:rPr>
                <w:rFonts w:ascii="Calibri" w:hAnsi="Calibri" w:cs="Calibri"/>
                <w:b/>
                <w:bCs/>
              </w:rPr>
              <w:t xml:space="preserve">del </w:t>
            </w:r>
            <w:r w:rsidR="00AB3921" w:rsidRPr="00E970AA">
              <w:rPr>
                <w:rFonts w:ascii="Calibri" w:hAnsi="Calibri" w:cs="Calibri"/>
                <w:b/>
                <w:bCs/>
              </w:rPr>
              <w:t xml:space="preserve">área </w:t>
            </w:r>
            <w:r w:rsidRPr="00E970AA">
              <w:rPr>
                <w:rFonts w:ascii="Calibri" w:hAnsi="Calibri" w:cs="Calibri"/>
                <w:b/>
                <w:bCs/>
              </w:rPr>
              <w:t>de formación</w:t>
            </w:r>
            <w:r w:rsidR="00D86A08" w:rsidRPr="00E970AA">
              <w:rPr>
                <w:rFonts w:ascii="Calibri" w:hAnsi="Calibri" w:cs="Calibri"/>
                <w:b/>
                <w:bCs/>
              </w:rPr>
              <w:t>:</w:t>
            </w:r>
          </w:p>
        </w:tc>
        <w:tc>
          <w:tcPr>
            <w:tcW w:w="9870" w:type="dxa"/>
            <w:gridSpan w:val="3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806816" w:rsidRPr="00E970AA" w:rsidRDefault="00BF7FDF" w:rsidP="004E3187">
            <w:pPr>
              <w:pStyle w:val="NormalWeb"/>
              <w:spacing w:before="0" w:beforeAutospacing="0" w:after="0" w:afterAutospacing="0"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E970AA">
              <w:rPr>
                <w:rFonts w:ascii="Calibri" w:hAnsi="Calibri" w:cs="Calibri"/>
                <w:b/>
                <w:sz w:val="20"/>
                <w:szCs w:val="20"/>
              </w:rPr>
              <w:t xml:space="preserve">El área de </w:t>
            </w:r>
            <w:r w:rsidR="00806816" w:rsidRPr="00E970AA">
              <w:rPr>
                <w:rFonts w:ascii="Calibri" w:hAnsi="Calibri" w:cs="Calibri"/>
                <w:b/>
                <w:sz w:val="20"/>
                <w:szCs w:val="20"/>
              </w:rPr>
              <w:t xml:space="preserve">ciencias naturales está orientada </w:t>
            </w:r>
            <w:r w:rsidR="00860B6F" w:rsidRPr="00E970AA">
              <w:rPr>
                <w:rFonts w:ascii="Calibri" w:hAnsi="Calibri" w:cs="Calibri"/>
                <w:b/>
                <w:sz w:val="20"/>
                <w:szCs w:val="20"/>
              </w:rPr>
              <w:t>de manera</w:t>
            </w:r>
            <w:r w:rsidR="00806816" w:rsidRPr="00E970AA">
              <w:rPr>
                <w:rFonts w:ascii="Calibri" w:hAnsi="Calibri" w:cs="Calibri"/>
                <w:b/>
                <w:sz w:val="20"/>
                <w:szCs w:val="20"/>
              </w:rPr>
              <w:t xml:space="preserve"> que los estudiantes conozcan y apliquen los métodos y procedimientos de las ciencias experimentales, para la resolución de problemas cotidianos y para la comprensión racional de su entorno.</w:t>
            </w:r>
          </w:p>
          <w:p w:rsidR="00A54122" w:rsidRPr="00E970AA" w:rsidRDefault="00806816" w:rsidP="004E3187">
            <w:pPr>
              <w:tabs>
                <w:tab w:val="center" w:pos="4419"/>
                <w:tab w:val="right" w:pos="8838"/>
              </w:tabs>
              <w:spacing w:after="200" w:line="276" w:lineRule="auto"/>
              <w:jc w:val="both"/>
              <w:rPr>
                <w:rFonts w:ascii="Calibri" w:hAnsi="Calibri" w:cs="Calibri"/>
                <w:b/>
                <w:lang w:eastAsia="en-US"/>
              </w:rPr>
            </w:pPr>
            <w:r w:rsidRPr="00E970AA">
              <w:rPr>
                <w:rFonts w:ascii="Calibri" w:hAnsi="Calibri" w:cs="Calibri"/>
                <w:b/>
              </w:rPr>
              <w:t xml:space="preserve">Las competencias </w:t>
            </w:r>
            <w:r w:rsidR="00BF7FDF" w:rsidRPr="00E970AA">
              <w:rPr>
                <w:rFonts w:ascii="Calibri" w:hAnsi="Calibri" w:cs="Calibri"/>
                <w:b/>
              </w:rPr>
              <w:t xml:space="preserve">desarrolladas en ella </w:t>
            </w:r>
            <w:r w:rsidRPr="00E970AA">
              <w:rPr>
                <w:rFonts w:ascii="Calibri" w:hAnsi="Calibri" w:cs="Calibri"/>
                <w:b/>
              </w:rPr>
              <w:t>tienen un enfoque práctico</w:t>
            </w:r>
            <w:r w:rsidR="004E3187" w:rsidRPr="00E970AA">
              <w:rPr>
                <w:rFonts w:ascii="Calibri" w:hAnsi="Calibri" w:cs="Calibri"/>
                <w:b/>
              </w:rPr>
              <w:t>:</w:t>
            </w:r>
            <w:r w:rsidRPr="00E970AA">
              <w:rPr>
                <w:rFonts w:ascii="Calibri" w:hAnsi="Calibri" w:cs="Calibri"/>
                <w:b/>
              </w:rPr>
              <w:t xml:space="preserve"> se refieren a estructuras de pensamiento y procesos aplicables a contextos diversos que serán útiles para los estudiantes a lo largo de la vida sin que por ello dejen de sujetarse al rigor científico de las disciplinas. Su desarrollo favorece acciones responsables y fundadas por parte de los estudiantes hacia el ambiente y hacia sí mismos.</w:t>
            </w:r>
          </w:p>
        </w:tc>
      </w:tr>
      <w:tr w:rsidR="00E256C2" w:rsidRPr="00E970AA" w:rsidTr="008E5326">
        <w:trPr>
          <w:trHeight w:val="385"/>
        </w:trPr>
        <w:tc>
          <w:tcPr>
            <w:tcW w:w="4383" w:type="dxa"/>
            <w:gridSpan w:val="2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8DB3E2"/>
          </w:tcPr>
          <w:p w:rsidR="005F1BD7" w:rsidRPr="00E970AA" w:rsidRDefault="005511EA" w:rsidP="008E532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970AA">
              <w:rPr>
                <w:rFonts w:ascii="Calibri" w:hAnsi="Calibri" w:cs="Calibri"/>
                <w:b/>
                <w:bCs/>
              </w:rPr>
              <w:t>Unidades de Aprendizaje</w:t>
            </w:r>
            <w:r w:rsidR="005F1BD7" w:rsidRPr="00E970AA">
              <w:rPr>
                <w:rFonts w:ascii="Calibri" w:hAnsi="Calibri" w:cs="Calibri"/>
                <w:b/>
                <w:bCs/>
              </w:rPr>
              <w:t xml:space="preserve"> antecedentes</w:t>
            </w:r>
          </w:p>
        </w:tc>
        <w:tc>
          <w:tcPr>
            <w:tcW w:w="4385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8DB3E2"/>
          </w:tcPr>
          <w:p w:rsidR="005F1BD7" w:rsidRPr="00E970AA" w:rsidRDefault="00B06D48" w:rsidP="008E532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970AA">
              <w:rPr>
                <w:rFonts w:ascii="Calibri" w:hAnsi="Calibri" w:cs="Calibri"/>
                <w:b/>
              </w:rPr>
              <w:t xml:space="preserve">Unidades de aprendizaje </w:t>
            </w:r>
            <w:r w:rsidR="005F1BD7" w:rsidRPr="00E970AA">
              <w:rPr>
                <w:rFonts w:ascii="Calibri" w:hAnsi="Calibri" w:cs="Calibri"/>
                <w:b/>
              </w:rPr>
              <w:t>simultáneas</w:t>
            </w:r>
          </w:p>
        </w:tc>
        <w:tc>
          <w:tcPr>
            <w:tcW w:w="4385" w:type="dxa"/>
            <w:tcBorders>
              <w:left w:val="single" w:sz="24" w:space="0" w:color="FFFFFF"/>
            </w:tcBorders>
            <w:shd w:val="clear" w:color="auto" w:fill="8DB3E2"/>
          </w:tcPr>
          <w:p w:rsidR="005F1BD7" w:rsidRPr="00E970AA" w:rsidRDefault="00B06D48" w:rsidP="008E5326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970AA">
              <w:rPr>
                <w:rFonts w:ascii="Calibri" w:hAnsi="Calibri" w:cs="Calibri"/>
                <w:b/>
              </w:rPr>
              <w:t>Unidades de aprendizaje</w:t>
            </w:r>
            <w:r w:rsidR="005F1BD7" w:rsidRPr="00E970AA">
              <w:rPr>
                <w:rFonts w:ascii="Calibri" w:hAnsi="Calibri" w:cs="Calibri"/>
                <w:b/>
              </w:rPr>
              <w:t xml:space="preserve"> consecuentes</w:t>
            </w:r>
          </w:p>
        </w:tc>
      </w:tr>
      <w:tr w:rsidR="00E256C2" w:rsidRPr="00E970AA" w:rsidTr="008E5326">
        <w:trPr>
          <w:trHeight w:val="384"/>
        </w:trPr>
        <w:tc>
          <w:tcPr>
            <w:tcW w:w="4383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F2F2"/>
          </w:tcPr>
          <w:p w:rsidR="00AF73E9" w:rsidRPr="00E970AA" w:rsidRDefault="00AF73E9" w:rsidP="00F447D7">
            <w:pPr>
              <w:rPr>
                <w:rFonts w:ascii="Calibri" w:hAnsi="Calibri" w:cs="Calibri"/>
                <w:b/>
                <w:bCs/>
              </w:rPr>
            </w:pPr>
            <w:r w:rsidRPr="00E970AA">
              <w:rPr>
                <w:rFonts w:ascii="Calibri" w:hAnsi="Calibri" w:cs="Calibri"/>
                <w:b/>
                <w:bCs/>
              </w:rPr>
              <w:t>Química I</w:t>
            </w:r>
            <w:r w:rsidR="00F447D7" w:rsidRPr="00E970AA">
              <w:rPr>
                <w:rFonts w:ascii="Calibri" w:hAnsi="Calibri" w:cs="Calibri"/>
                <w:b/>
                <w:bCs/>
              </w:rPr>
              <w:t xml:space="preserve">, </w:t>
            </w:r>
            <w:r w:rsidRPr="00E970AA">
              <w:rPr>
                <w:rFonts w:ascii="Calibri" w:hAnsi="Calibri" w:cs="Calibri"/>
                <w:b/>
                <w:bCs/>
              </w:rPr>
              <w:t>Desarrollo Biológico y Adolescencia</w:t>
            </w:r>
          </w:p>
          <w:p w:rsidR="004E3187" w:rsidRPr="00E970AA" w:rsidRDefault="004E3187" w:rsidP="00F447D7">
            <w:pPr>
              <w:rPr>
                <w:rFonts w:ascii="Calibri" w:hAnsi="Calibri" w:cs="Calibri"/>
                <w:b/>
                <w:bCs/>
                <w:i/>
                <w:u w:val="single"/>
              </w:rPr>
            </w:pPr>
          </w:p>
        </w:tc>
        <w:tc>
          <w:tcPr>
            <w:tcW w:w="43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074D95" w:rsidRPr="00E970AA" w:rsidRDefault="00D97294" w:rsidP="00F447D7">
            <w:pPr>
              <w:rPr>
                <w:rFonts w:ascii="Calibri" w:hAnsi="Calibri" w:cs="Calibri"/>
                <w:b/>
                <w:bCs/>
              </w:rPr>
            </w:pPr>
            <w:r w:rsidRPr="00E970AA">
              <w:rPr>
                <w:rFonts w:ascii="Calibri" w:hAnsi="Calibri" w:cs="Calibri"/>
                <w:b/>
                <w:bCs/>
              </w:rPr>
              <w:t xml:space="preserve">Matemáticas II, </w:t>
            </w:r>
            <w:r w:rsidR="00042823" w:rsidRPr="00E970AA">
              <w:rPr>
                <w:rFonts w:ascii="Calibri" w:hAnsi="Calibri" w:cs="Calibri"/>
                <w:b/>
                <w:bCs/>
              </w:rPr>
              <w:t>Física I</w:t>
            </w:r>
            <w:r w:rsidR="00F447D7" w:rsidRPr="00E970AA">
              <w:rPr>
                <w:rFonts w:ascii="Calibri" w:hAnsi="Calibri" w:cs="Calibri"/>
                <w:b/>
                <w:bCs/>
              </w:rPr>
              <w:t xml:space="preserve">, </w:t>
            </w:r>
            <w:r w:rsidRPr="00E970AA">
              <w:rPr>
                <w:rFonts w:ascii="Calibri" w:hAnsi="Calibri" w:cs="Calibri"/>
                <w:b/>
                <w:bCs/>
              </w:rPr>
              <w:t xml:space="preserve">Filosofía I, Historia II, </w:t>
            </w:r>
            <w:r w:rsidR="00CC648E" w:rsidRPr="00E970AA">
              <w:rPr>
                <w:rFonts w:ascii="Calibri" w:hAnsi="Calibri" w:cs="Calibri"/>
                <w:b/>
                <w:bCs/>
              </w:rPr>
              <w:t>Taller de Lectura y Redacción I</w:t>
            </w:r>
            <w:r w:rsidR="00042823" w:rsidRPr="00E970AA">
              <w:rPr>
                <w:rFonts w:ascii="Calibri" w:hAnsi="Calibri" w:cs="Calibri"/>
                <w:b/>
                <w:bCs/>
              </w:rPr>
              <w:t>I</w:t>
            </w:r>
            <w:r w:rsidR="00F447D7" w:rsidRPr="00E970AA">
              <w:rPr>
                <w:rFonts w:ascii="Calibri" w:hAnsi="Calibri" w:cs="Calibri"/>
                <w:b/>
                <w:bCs/>
              </w:rPr>
              <w:t xml:space="preserve">, </w:t>
            </w:r>
            <w:r w:rsidR="00CC648E" w:rsidRPr="00E970AA">
              <w:rPr>
                <w:rFonts w:ascii="Calibri" w:hAnsi="Calibri" w:cs="Calibri"/>
                <w:b/>
                <w:bCs/>
              </w:rPr>
              <w:t>Computación I</w:t>
            </w:r>
            <w:r w:rsidR="00042823" w:rsidRPr="00E970AA">
              <w:rPr>
                <w:rFonts w:ascii="Calibri" w:hAnsi="Calibri" w:cs="Calibri"/>
                <w:b/>
                <w:bCs/>
              </w:rPr>
              <w:t>I</w:t>
            </w:r>
            <w:r w:rsidR="00F447D7" w:rsidRPr="00E970AA">
              <w:rPr>
                <w:rFonts w:ascii="Calibri" w:hAnsi="Calibri" w:cs="Calibri"/>
                <w:b/>
                <w:bCs/>
              </w:rPr>
              <w:t xml:space="preserve">, </w:t>
            </w:r>
            <w:r w:rsidR="00CC648E" w:rsidRPr="00E970AA">
              <w:rPr>
                <w:rFonts w:ascii="Calibri" w:hAnsi="Calibri" w:cs="Calibri"/>
                <w:b/>
                <w:bCs/>
              </w:rPr>
              <w:t>Complementaria I</w:t>
            </w:r>
            <w:r w:rsidR="00042823" w:rsidRPr="00E970AA">
              <w:rPr>
                <w:rFonts w:ascii="Calibri" w:hAnsi="Calibri" w:cs="Calibri"/>
                <w:b/>
                <w:bCs/>
              </w:rPr>
              <w:t>I</w:t>
            </w:r>
            <w:r w:rsidRPr="00E970AA">
              <w:rPr>
                <w:rFonts w:ascii="Calibri" w:hAnsi="Calibri" w:cs="Calibri"/>
                <w:b/>
                <w:bCs/>
              </w:rPr>
              <w:t>.</w:t>
            </w:r>
          </w:p>
          <w:p w:rsidR="0000117E" w:rsidRPr="00E970AA" w:rsidRDefault="0000117E" w:rsidP="00F447D7">
            <w:pPr>
              <w:rPr>
                <w:rFonts w:ascii="Calibri" w:hAnsi="Calibri" w:cs="Calibri"/>
                <w:b/>
                <w:bCs/>
                <w:i/>
                <w:u w:val="single"/>
              </w:rPr>
            </w:pPr>
          </w:p>
          <w:p w:rsidR="00074D95" w:rsidRPr="00E970AA" w:rsidRDefault="00074D95" w:rsidP="008E5326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074D95" w:rsidRPr="00E970AA" w:rsidRDefault="00074D95" w:rsidP="008E5326">
            <w:pPr>
              <w:jc w:val="center"/>
              <w:rPr>
                <w:rFonts w:ascii="Calibri" w:hAnsi="Calibri" w:cs="Calibri"/>
                <w:b/>
                <w:bCs/>
              </w:rPr>
            </w:pPr>
          </w:p>
          <w:p w:rsidR="00074D95" w:rsidRPr="00E970AA" w:rsidRDefault="00074D95" w:rsidP="008E5326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3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F447D7" w:rsidRPr="00E970AA" w:rsidRDefault="00AF73E9" w:rsidP="00F447D7">
            <w:pPr>
              <w:rPr>
                <w:rFonts w:ascii="Calibri" w:hAnsi="Calibri" w:cs="Calibri"/>
                <w:b/>
                <w:bCs/>
              </w:rPr>
            </w:pPr>
            <w:r w:rsidRPr="00E970AA">
              <w:rPr>
                <w:rFonts w:ascii="Calibri" w:hAnsi="Calibri" w:cs="Calibri"/>
                <w:b/>
                <w:bCs/>
              </w:rPr>
              <w:t>Química</w:t>
            </w:r>
            <w:r w:rsidR="00CC648E" w:rsidRPr="00E970AA">
              <w:rPr>
                <w:rFonts w:ascii="Calibri" w:hAnsi="Calibri" w:cs="Calibri"/>
                <w:b/>
                <w:bCs/>
              </w:rPr>
              <w:t xml:space="preserve"> II</w:t>
            </w:r>
            <w:r w:rsidR="0014322E" w:rsidRPr="00E970AA">
              <w:rPr>
                <w:rFonts w:ascii="Calibri" w:hAnsi="Calibri" w:cs="Calibri"/>
                <w:b/>
                <w:bCs/>
              </w:rPr>
              <w:t>I</w:t>
            </w:r>
            <w:r w:rsidR="00F447D7" w:rsidRPr="00E970AA">
              <w:rPr>
                <w:rFonts w:ascii="Calibri" w:hAnsi="Calibri" w:cs="Calibri"/>
                <w:b/>
                <w:bCs/>
              </w:rPr>
              <w:t xml:space="preserve">, </w:t>
            </w:r>
            <w:r w:rsidR="00042823" w:rsidRPr="00E970AA">
              <w:rPr>
                <w:rFonts w:ascii="Calibri" w:hAnsi="Calibri" w:cs="Calibri"/>
                <w:b/>
                <w:bCs/>
              </w:rPr>
              <w:t>Física II</w:t>
            </w:r>
            <w:r w:rsidR="00F447D7" w:rsidRPr="00E970AA">
              <w:rPr>
                <w:rFonts w:ascii="Calibri" w:hAnsi="Calibri" w:cs="Calibri"/>
                <w:b/>
                <w:bCs/>
              </w:rPr>
              <w:t xml:space="preserve">, </w:t>
            </w:r>
            <w:r w:rsidR="0000117E" w:rsidRPr="00E970AA">
              <w:rPr>
                <w:rFonts w:ascii="Calibri" w:hAnsi="Calibri" w:cs="Calibri"/>
                <w:b/>
                <w:bCs/>
              </w:rPr>
              <w:t>Física III</w:t>
            </w:r>
            <w:r w:rsidR="00F447D7" w:rsidRPr="00E970AA">
              <w:rPr>
                <w:rFonts w:ascii="Calibri" w:hAnsi="Calibri" w:cs="Calibri"/>
                <w:b/>
                <w:bCs/>
              </w:rPr>
              <w:t>, Biología I,</w:t>
            </w:r>
          </w:p>
          <w:p w:rsidR="00CC648E" w:rsidRPr="00E970AA" w:rsidRDefault="0000117E" w:rsidP="00F447D7">
            <w:pPr>
              <w:rPr>
                <w:rFonts w:ascii="Calibri" w:hAnsi="Calibri" w:cs="Calibri"/>
                <w:b/>
                <w:bCs/>
              </w:rPr>
            </w:pPr>
            <w:r w:rsidRPr="00E970AA">
              <w:rPr>
                <w:rFonts w:ascii="Calibri" w:hAnsi="Calibri" w:cs="Calibri"/>
                <w:b/>
                <w:bCs/>
              </w:rPr>
              <w:t>Biología</w:t>
            </w:r>
            <w:r w:rsidR="0014322E" w:rsidRPr="00E970AA">
              <w:rPr>
                <w:rFonts w:ascii="Calibri" w:hAnsi="Calibri" w:cs="Calibri"/>
                <w:b/>
                <w:bCs/>
              </w:rPr>
              <w:t xml:space="preserve"> II</w:t>
            </w:r>
            <w:r w:rsidR="00F447D7" w:rsidRPr="00E970AA">
              <w:rPr>
                <w:rFonts w:ascii="Calibri" w:hAnsi="Calibri" w:cs="Calibri"/>
                <w:b/>
                <w:bCs/>
              </w:rPr>
              <w:t xml:space="preserve">, </w:t>
            </w:r>
            <w:r w:rsidRPr="00E970AA">
              <w:rPr>
                <w:rFonts w:ascii="Calibri" w:hAnsi="Calibri" w:cs="Calibri"/>
                <w:b/>
                <w:bCs/>
              </w:rPr>
              <w:t>Geografía</w:t>
            </w:r>
            <w:r w:rsidR="00F447D7" w:rsidRPr="00E970AA">
              <w:rPr>
                <w:rFonts w:ascii="Calibri" w:hAnsi="Calibri" w:cs="Calibri"/>
                <w:b/>
                <w:bCs/>
              </w:rPr>
              <w:t xml:space="preserve">, </w:t>
            </w:r>
            <w:r w:rsidR="0014322E" w:rsidRPr="00E970AA">
              <w:rPr>
                <w:rFonts w:ascii="Calibri" w:hAnsi="Calibri" w:cs="Calibri"/>
                <w:b/>
                <w:bCs/>
              </w:rPr>
              <w:t>Ecología</w:t>
            </w:r>
            <w:r w:rsidR="00F447D7" w:rsidRPr="00E970AA">
              <w:rPr>
                <w:rFonts w:ascii="Calibri" w:hAnsi="Calibri" w:cs="Calibri"/>
                <w:b/>
                <w:bCs/>
              </w:rPr>
              <w:t>, Química Analítica,</w:t>
            </w:r>
          </w:p>
          <w:p w:rsidR="00F447D7" w:rsidRPr="00E970AA" w:rsidRDefault="00F447D7" w:rsidP="00F447D7">
            <w:pPr>
              <w:rPr>
                <w:rFonts w:ascii="Calibri" w:hAnsi="Calibri" w:cs="Calibri"/>
                <w:b/>
                <w:bCs/>
              </w:rPr>
            </w:pPr>
            <w:r w:rsidRPr="00E970AA">
              <w:rPr>
                <w:rFonts w:ascii="Calibri" w:hAnsi="Calibri" w:cs="Calibri"/>
                <w:b/>
                <w:bCs/>
              </w:rPr>
              <w:t xml:space="preserve">Anatomía, fisiología y salud, Botánica, Temas selectos de física, </w:t>
            </w:r>
            <w:r w:rsidR="00CC648E" w:rsidRPr="00E970AA">
              <w:rPr>
                <w:rFonts w:ascii="Calibri" w:hAnsi="Calibri" w:cs="Calibri"/>
                <w:b/>
                <w:bCs/>
              </w:rPr>
              <w:t>Fisicoquímica</w:t>
            </w:r>
            <w:r w:rsidRPr="00E970AA">
              <w:rPr>
                <w:rFonts w:ascii="Calibri" w:hAnsi="Calibri" w:cs="Calibri"/>
                <w:b/>
                <w:bCs/>
              </w:rPr>
              <w:t xml:space="preserve">, </w:t>
            </w:r>
            <w:r w:rsidR="00CC648E" w:rsidRPr="00E970AA">
              <w:rPr>
                <w:rFonts w:ascii="Calibri" w:hAnsi="Calibri" w:cs="Calibri"/>
                <w:b/>
                <w:bCs/>
              </w:rPr>
              <w:t>Introducción a los análisis Clínicos</w:t>
            </w:r>
            <w:r w:rsidRPr="00E970AA">
              <w:rPr>
                <w:rFonts w:ascii="Calibri" w:hAnsi="Calibri" w:cs="Calibri"/>
                <w:b/>
                <w:bCs/>
              </w:rPr>
              <w:t>, Zoología Introducción a la geología</w:t>
            </w:r>
          </w:p>
          <w:p w:rsidR="00F447D7" w:rsidRPr="00E970AA" w:rsidRDefault="00F447D7" w:rsidP="00F447D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:rsidR="00320E8C" w:rsidRPr="00E970AA" w:rsidRDefault="00320E8C">
      <w:pPr>
        <w:rPr>
          <w:rFonts w:ascii="Calibri" w:hAnsi="Calibri" w:cs="Calibri"/>
          <w:b/>
        </w:rPr>
      </w:pPr>
    </w:p>
    <w:p w:rsidR="00F447D7" w:rsidRPr="00E970AA" w:rsidRDefault="00F447D7">
      <w:pPr>
        <w:rPr>
          <w:rFonts w:ascii="Calibri" w:hAnsi="Calibri" w:cs="Calibri"/>
          <w:b/>
        </w:rPr>
      </w:pPr>
    </w:p>
    <w:p w:rsidR="00F447D7" w:rsidRPr="00E970AA" w:rsidRDefault="00F447D7">
      <w:pPr>
        <w:rPr>
          <w:rFonts w:ascii="Calibri" w:hAnsi="Calibri" w:cs="Calibri"/>
          <w:b/>
        </w:rPr>
      </w:pPr>
    </w:p>
    <w:p w:rsidR="00F447D7" w:rsidRPr="00E970AA" w:rsidRDefault="00F447D7">
      <w:pPr>
        <w:rPr>
          <w:rFonts w:ascii="Calibri" w:hAnsi="Calibri" w:cs="Calibri"/>
          <w:b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BFBFBF"/>
        <w:tblLook w:val="04A0"/>
      </w:tblPr>
      <w:tblGrid>
        <w:gridCol w:w="13176"/>
      </w:tblGrid>
      <w:tr w:rsidR="00FA0A80" w:rsidRPr="00E970AA" w:rsidTr="00F447D7">
        <w:trPr>
          <w:trHeight w:val="406"/>
        </w:trPr>
        <w:tc>
          <w:tcPr>
            <w:tcW w:w="5000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/>
          </w:tcPr>
          <w:p w:rsidR="00FA0A80" w:rsidRPr="00E970AA" w:rsidRDefault="00FA0A80" w:rsidP="000F4EF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970AA">
              <w:rPr>
                <w:rFonts w:ascii="Calibri" w:hAnsi="Calibri" w:cs="Calibri"/>
                <w:b/>
                <w:bCs/>
              </w:rPr>
              <w:lastRenderedPageBreak/>
              <w:t xml:space="preserve">Presentación </w:t>
            </w:r>
          </w:p>
        </w:tc>
      </w:tr>
      <w:tr w:rsidR="00FA0A80" w:rsidRPr="00E970AA" w:rsidTr="0017404E">
        <w:trPr>
          <w:trHeight w:val="507"/>
        </w:trPr>
        <w:tc>
          <w:tcPr>
            <w:tcW w:w="5000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F2F2"/>
          </w:tcPr>
          <w:p w:rsidR="002343F6" w:rsidRPr="00E970AA" w:rsidRDefault="002343F6" w:rsidP="00F447D7">
            <w:pPr>
              <w:pStyle w:val="Saludo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E970AA">
              <w:rPr>
                <w:rFonts w:cs="Calibri"/>
                <w:b/>
                <w:sz w:val="20"/>
                <w:szCs w:val="20"/>
              </w:rPr>
              <w:t>El Modelo Curricular de</w:t>
            </w:r>
            <w:r w:rsidR="00860B6F" w:rsidRPr="00E970AA">
              <w:rPr>
                <w:rFonts w:cs="Calibri"/>
                <w:b/>
                <w:sz w:val="20"/>
                <w:szCs w:val="20"/>
              </w:rPr>
              <w:t>l</w:t>
            </w:r>
            <w:r w:rsidRPr="00E970AA">
              <w:rPr>
                <w:rFonts w:cs="Calibri"/>
                <w:b/>
                <w:sz w:val="20"/>
                <w:szCs w:val="20"/>
              </w:rPr>
              <w:t xml:space="preserve"> Bachillerato Universitario </w:t>
            </w:r>
            <w:r w:rsidR="00860B6F" w:rsidRPr="00E970AA">
              <w:rPr>
                <w:rFonts w:cs="Calibri"/>
                <w:b/>
                <w:sz w:val="20"/>
                <w:szCs w:val="20"/>
              </w:rPr>
              <w:t xml:space="preserve">de la UAG, </w:t>
            </w:r>
            <w:r w:rsidRPr="00E970AA">
              <w:rPr>
                <w:rFonts w:cs="Calibri"/>
                <w:b/>
                <w:sz w:val="20"/>
                <w:szCs w:val="20"/>
              </w:rPr>
              <w:t>tiene como base un paradigma educativo basado en competencias que se desprende de los Pilares de la Educación de la UNESCO: aprender a conocer, aprender a hacer, aprender a vivir juntos y aprender a ser. Esto sig</w:t>
            </w:r>
            <w:r w:rsidR="001D7B14" w:rsidRPr="00E970AA">
              <w:rPr>
                <w:rFonts w:cs="Calibri"/>
                <w:b/>
                <w:sz w:val="20"/>
                <w:szCs w:val="20"/>
              </w:rPr>
              <w:t xml:space="preserve">nifica que los estudiantes </w:t>
            </w:r>
            <w:r w:rsidR="005A6B0A" w:rsidRPr="00E970AA">
              <w:rPr>
                <w:rFonts w:cs="Calibri"/>
                <w:b/>
                <w:sz w:val="20"/>
                <w:szCs w:val="20"/>
              </w:rPr>
              <w:t>deben</w:t>
            </w:r>
            <w:r w:rsidRPr="00E970AA">
              <w:rPr>
                <w:rFonts w:cs="Calibri"/>
                <w:b/>
                <w:sz w:val="20"/>
                <w:szCs w:val="20"/>
              </w:rPr>
              <w:t xml:space="preserve"> obtener aprendizajes significativos, desarrollar su capacidad para trabajar en equipo</w:t>
            </w:r>
            <w:r w:rsidR="005A6B0A" w:rsidRPr="00E970AA">
              <w:rPr>
                <w:rFonts w:cs="Calibri"/>
                <w:b/>
                <w:sz w:val="20"/>
                <w:szCs w:val="20"/>
              </w:rPr>
              <w:t xml:space="preserve"> y</w:t>
            </w:r>
            <w:r w:rsidRPr="00E970AA">
              <w:rPr>
                <w:rFonts w:cs="Calibri"/>
                <w:b/>
                <w:sz w:val="20"/>
                <w:szCs w:val="20"/>
              </w:rPr>
              <w:t xml:space="preserve"> realizar investigación (principalmente documental), desde una perspec</w:t>
            </w:r>
            <w:r w:rsidR="005A6B0A" w:rsidRPr="00E970AA">
              <w:rPr>
                <w:rFonts w:cs="Calibri"/>
                <w:b/>
                <w:sz w:val="20"/>
                <w:szCs w:val="20"/>
              </w:rPr>
              <w:t>tiva intra e interdisciplinaria</w:t>
            </w:r>
            <w:r w:rsidRPr="00E970AA">
              <w:rPr>
                <w:rFonts w:cs="Calibri"/>
                <w:b/>
                <w:sz w:val="20"/>
                <w:szCs w:val="20"/>
              </w:rPr>
              <w:t xml:space="preserve"> para consolidar su orientación vocacional</w:t>
            </w:r>
            <w:r w:rsidR="005A6B0A" w:rsidRPr="00E970AA">
              <w:rPr>
                <w:rFonts w:cs="Calibri"/>
                <w:b/>
                <w:sz w:val="20"/>
                <w:szCs w:val="20"/>
              </w:rPr>
              <w:t>,</w:t>
            </w:r>
            <w:r w:rsidRPr="00E970AA">
              <w:rPr>
                <w:rFonts w:cs="Calibri"/>
                <w:b/>
                <w:sz w:val="20"/>
                <w:szCs w:val="20"/>
              </w:rPr>
              <w:t xml:space="preserve"> con el propósito de </w:t>
            </w:r>
            <w:r w:rsidR="005A6B0A" w:rsidRPr="00E970AA">
              <w:rPr>
                <w:rFonts w:cs="Calibri"/>
                <w:b/>
                <w:sz w:val="20"/>
                <w:szCs w:val="20"/>
              </w:rPr>
              <w:t>que continúen</w:t>
            </w:r>
            <w:r w:rsidRPr="00E970AA">
              <w:rPr>
                <w:rFonts w:cs="Calibri"/>
                <w:b/>
                <w:sz w:val="20"/>
                <w:szCs w:val="20"/>
              </w:rPr>
              <w:t xml:space="preserve"> sus estudios profesionales y/o </w:t>
            </w:r>
            <w:r w:rsidR="005A6B0A" w:rsidRPr="00E970AA">
              <w:rPr>
                <w:rFonts w:cs="Calibri"/>
                <w:b/>
                <w:sz w:val="20"/>
                <w:szCs w:val="20"/>
              </w:rPr>
              <w:t>se in</w:t>
            </w:r>
            <w:r w:rsidR="00D93D5B" w:rsidRPr="00E970AA">
              <w:rPr>
                <w:rFonts w:cs="Calibri"/>
                <w:b/>
                <w:sz w:val="20"/>
                <w:szCs w:val="20"/>
              </w:rPr>
              <w:t>tegren a su entorno socioe</w:t>
            </w:r>
            <w:r w:rsidR="005A6B0A" w:rsidRPr="00E970AA">
              <w:rPr>
                <w:rFonts w:cs="Calibri"/>
                <w:b/>
                <w:sz w:val="20"/>
                <w:szCs w:val="20"/>
              </w:rPr>
              <w:t>conómico</w:t>
            </w:r>
            <w:r w:rsidRPr="00E970AA">
              <w:rPr>
                <w:rFonts w:cs="Calibri"/>
                <w:b/>
                <w:sz w:val="20"/>
                <w:szCs w:val="20"/>
              </w:rPr>
              <w:t>.</w:t>
            </w:r>
          </w:p>
          <w:p w:rsidR="002D39D7" w:rsidRPr="00E970AA" w:rsidRDefault="002343F6" w:rsidP="000F4EF0">
            <w:pPr>
              <w:pStyle w:val="Textoindependiente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E970AA">
              <w:rPr>
                <w:rFonts w:cs="Calibri"/>
                <w:b/>
                <w:sz w:val="20"/>
                <w:szCs w:val="20"/>
              </w:rPr>
              <w:t xml:space="preserve">La Unidad de Aprendizaje </w:t>
            </w:r>
            <w:r w:rsidR="00DB614E" w:rsidRPr="00E970AA">
              <w:rPr>
                <w:rFonts w:cs="Calibri"/>
                <w:b/>
                <w:sz w:val="20"/>
                <w:szCs w:val="20"/>
              </w:rPr>
              <w:t xml:space="preserve">Química </w:t>
            </w:r>
            <w:r w:rsidRPr="00E970AA">
              <w:rPr>
                <w:rFonts w:cs="Calibri"/>
                <w:b/>
                <w:sz w:val="20"/>
                <w:szCs w:val="20"/>
              </w:rPr>
              <w:t xml:space="preserve">II pertenece al área de Ciencias Naturales; se ubica en el </w:t>
            </w:r>
            <w:r w:rsidR="00DB614E" w:rsidRPr="00E970AA">
              <w:rPr>
                <w:rFonts w:cs="Calibri"/>
                <w:b/>
                <w:sz w:val="20"/>
                <w:szCs w:val="20"/>
              </w:rPr>
              <w:t>segundo</w:t>
            </w:r>
            <w:r w:rsidRPr="00E970AA">
              <w:rPr>
                <w:rFonts w:cs="Calibri"/>
                <w:b/>
                <w:sz w:val="20"/>
                <w:szCs w:val="20"/>
              </w:rPr>
              <w:t xml:space="preserve"> semestre y forma parte de la etapa </w:t>
            </w:r>
            <w:r w:rsidR="00DB614E" w:rsidRPr="00E970AA">
              <w:rPr>
                <w:rFonts w:cs="Calibri"/>
                <w:b/>
                <w:sz w:val="20"/>
                <w:szCs w:val="20"/>
              </w:rPr>
              <w:t>básica</w:t>
            </w:r>
            <w:r w:rsidRPr="00E970AA">
              <w:rPr>
                <w:rFonts w:cs="Calibri"/>
                <w:b/>
                <w:sz w:val="20"/>
                <w:szCs w:val="20"/>
              </w:rPr>
              <w:t xml:space="preserve"> del Plan de Estudios </w:t>
            </w:r>
            <w:r w:rsidR="00DB614E" w:rsidRPr="00E970AA">
              <w:rPr>
                <w:rFonts w:cs="Calibri"/>
                <w:b/>
                <w:sz w:val="20"/>
                <w:szCs w:val="20"/>
              </w:rPr>
              <w:t xml:space="preserve">por Competencias </w:t>
            </w:r>
            <w:r w:rsidRPr="00E970AA">
              <w:rPr>
                <w:rFonts w:cs="Calibri"/>
                <w:b/>
                <w:sz w:val="20"/>
                <w:szCs w:val="20"/>
              </w:rPr>
              <w:t>de Educación Media Superior</w:t>
            </w:r>
            <w:r w:rsidR="00DB614E" w:rsidRPr="00E970AA">
              <w:rPr>
                <w:rFonts w:cs="Calibri"/>
                <w:b/>
                <w:sz w:val="20"/>
                <w:szCs w:val="20"/>
              </w:rPr>
              <w:t>.</w:t>
            </w:r>
            <w:r w:rsidRPr="00E970AA">
              <w:rPr>
                <w:rFonts w:cs="Calibri"/>
                <w:b/>
                <w:sz w:val="20"/>
                <w:szCs w:val="20"/>
              </w:rPr>
              <w:t xml:space="preserve"> 2010. Sus unidades temáticas son las siguientes: </w:t>
            </w:r>
            <w:r w:rsidR="001D7B14" w:rsidRPr="00E970AA">
              <w:rPr>
                <w:rFonts w:cs="Calibri"/>
                <w:b/>
                <w:sz w:val="20"/>
                <w:szCs w:val="20"/>
              </w:rPr>
              <w:t>hidrocarbur</w:t>
            </w:r>
            <w:r w:rsidR="00DB614E" w:rsidRPr="00E970AA">
              <w:rPr>
                <w:rFonts w:cs="Calibri"/>
                <w:b/>
                <w:sz w:val="20"/>
                <w:szCs w:val="20"/>
              </w:rPr>
              <w:t>os</w:t>
            </w:r>
            <w:r w:rsidR="001D7B14" w:rsidRPr="00E970AA">
              <w:rPr>
                <w:rFonts w:cs="Calibri"/>
                <w:b/>
                <w:sz w:val="20"/>
                <w:szCs w:val="20"/>
              </w:rPr>
              <w:t>, f</w:t>
            </w:r>
            <w:r w:rsidR="00DB614E" w:rsidRPr="00E970AA">
              <w:rPr>
                <w:rFonts w:cs="Calibri"/>
                <w:b/>
                <w:sz w:val="20"/>
                <w:szCs w:val="20"/>
              </w:rPr>
              <w:t xml:space="preserve">unciones orgánicas </w:t>
            </w:r>
            <w:r w:rsidR="005A6B0A" w:rsidRPr="00E970AA">
              <w:rPr>
                <w:rFonts w:cs="Calibri"/>
                <w:b/>
                <w:sz w:val="20"/>
                <w:szCs w:val="20"/>
              </w:rPr>
              <w:t>que presentan</w:t>
            </w:r>
            <w:r w:rsidR="00DB614E" w:rsidRPr="00E970AA">
              <w:rPr>
                <w:rFonts w:cs="Calibri"/>
                <w:b/>
                <w:sz w:val="20"/>
                <w:szCs w:val="20"/>
              </w:rPr>
              <w:t xml:space="preserve"> enlace </w:t>
            </w:r>
            <w:r w:rsidR="001D7B14" w:rsidRPr="00E970AA">
              <w:rPr>
                <w:rFonts w:cs="Calibri"/>
                <w:b/>
                <w:sz w:val="20"/>
                <w:szCs w:val="20"/>
              </w:rPr>
              <w:t>sencillo al átomo de carbono y f</w:t>
            </w:r>
            <w:r w:rsidR="00DB614E" w:rsidRPr="00E970AA">
              <w:rPr>
                <w:rFonts w:cs="Calibri"/>
                <w:b/>
                <w:sz w:val="20"/>
                <w:szCs w:val="20"/>
              </w:rPr>
              <w:t>unciones orgánicas</w:t>
            </w:r>
            <w:r w:rsidRPr="00E970AA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5A6B0A" w:rsidRPr="00E970AA">
              <w:rPr>
                <w:rFonts w:cs="Calibri"/>
                <w:b/>
                <w:sz w:val="20"/>
                <w:szCs w:val="20"/>
              </w:rPr>
              <w:t>que presentan</w:t>
            </w:r>
            <w:r w:rsidRPr="00E970AA">
              <w:rPr>
                <w:rFonts w:cs="Calibri"/>
                <w:b/>
                <w:sz w:val="20"/>
                <w:szCs w:val="20"/>
              </w:rPr>
              <w:t xml:space="preserve"> enlace múltiple al </w:t>
            </w:r>
            <w:r w:rsidR="00DB614E" w:rsidRPr="00E970AA">
              <w:rPr>
                <w:rFonts w:cs="Calibri"/>
                <w:b/>
                <w:sz w:val="20"/>
                <w:szCs w:val="20"/>
              </w:rPr>
              <w:t xml:space="preserve">átomo de </w:t>
            </w:r>
            <w:r w:rsidRPr="00E970AA">
              <w:rPr>
                <w:rFonts w:cs="Calibri"/>
                <w:b/>
                <w:sz w:val="20"/>
                <w:szCs w:val="20"/>
              </w:rPr>
              <w:t>c</w:t>
            </w:r>
            <w:r w:rsidR="00DB614E" w:rsidRPr="00E970AA">
              <w:rPr>
                <w:rFonts w:cs="Calibri"/>
                <w:b/>
                <w:sz w:val="20"/>
                <w:szCs w:val="20"/>
              </w:rPr>
              <w:t>arbono.</w:t>
            </w:r>
            <w:r w:rsidRPr="00E970AA">
              <w:rPr>
                <w:rFonts w:cs="Calibri"/>
                <w:b/>
                <w:sz w:val="20"/>
                <w:szCs w:val="20"/>
              </w:rPr>
              <w:t xml:space="preserve"> </w:t>
            </w:r>
          </w:p>
          <w:p w:rsidR="00FA0A80" w:rsidRPr="00E970AA" w:rsidRDefault="002D39D7" w:rsidP="000F4EF0">
            <w:pPr>
              <w:pStyle w:val="Textoindependiente"/>
              <w:spacing w:after="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 w:rsidRPr="00E970AA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Las competencias </w:t>
            </w:r>
            <w:r w:rsidR="00FA0A80" w:rsidRPr="00E970AA">
              <w:rPr>
                <w:rFonts w:cs="Calibri"/>
                <w:b/>
                <w:bCs/>
                <w:color w:val="000000"/>
                <w:sz w:val="20"/>
                <w:szCs w:val="20"/>
              </w:rPr>
              <w:t>que los estudiantes deben desarrollar a lo largo del curso son l</w:t>
            </w:r>
            <w:r w:rsidR="00D64B60" w:rsidRPr="00E970AA">
              <w:rPr>
                <w:rFonts w:cs="Calibri"/>
                <w:b/>
                <w:bCs/>
                <w:color w:val="000000"/>
                <w:sz w:val="20"/>
                <w:szCs w:val="20"/>
              </w:rPr>
              <w:t>a</w:t>
            </w:r>
            <w:r w:rsidR="00FA0A80" w:rsidRPr="00E970AA">
              <w:rPr>
                <w:rFonts w:cs="Calibri"/>
                <w:b/>
                <w:bCs/>
                <w:color w:val="000000"/>
                <w:sz w:val="20"/>
                <w:szCs w:val="20"/>
              </w:rPr>
              <w:t>s siguientes:</w:t>
            </w:r>
          </w:p>
          <w:p w:rsidR="00FA0A80" w:rsidRPr="00E970AA" w:rsidRDefault="00FA0A80" w:rsidP="00F447D7">
            <w:pPr>
              <w:pStyle w:val="Ttulo9"/>
              <w:numPr>
                <w:ilvl w:val="0"/>
                <w:numId w:val="30"/>
              </w:numPr>
              <w:spacing w:before="0" w:after="0"/>
              <w:ind w:left="426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970A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Fundamenta opiniones sobre los impactos de la ciencia y la tecnología en su vida cotidiana, asumiendo consideraciones éticas.</w:t>
            </w:r>
          </w:p>
          <w:p w:rsidR="00FA0A80" w:rsidRPr="00E970AA" w:rsidRDefault="00FA0A80" w:rsidP="00F447D7">
            <w:pPr>
              <w:pStyle w:val="Ttulo9"/>
              <w:numPr>
                <w:ilvl w:val="0"/>
                <w:numId w:val="30"/>
              </w:numPr>
              <w:spacing w:before="0" w:after="0"/>
              <w:ind w:left="426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970A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Identifica problemas, formula preguntas de carácter científico y plantea las hipótesis necesarias para responderlas.</w:t>
            </w:r>
          </w:p>
          <w:p w:rsidR="00FA0A80" w:rsidRPr="00E970AA" w:rsidRDefault="00FA0A80" w:rsidP="00F447D7">
            <w:pPr>
              <w:pStyle w:val="Ttulo9"/>
              <w:numPr>
                <w:ilvl w:val="0"/>
                <w:numId w:val="30"/>
              </w:numPr>
              <w:spacing w:before="0" w:after="0"/>
              <w:ind w:left="426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970A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Consulta fuentes relevantes y realiza experimentos pertinentes, que le permiten obtener, registrar y sistematizar información para responder a preguntas de carácter científico.</w:t>
            </w:r>
          </w:p>
          <w:p w:rsidR="00FA0A80" w:rsidRPr="00E970AA" w:rsidRDefault="00FA0A80" w:rsidP="00F447D7">
            <w:pPr>
              <w:pStyle w:val="Ttulo9"/>
              <w:numPr>
                <w:ilvl w:val="0"/>
                <w:numId w:val="30"/>
              </w:numPr>
              <w:spacing w:before="0" w:after="0"/>
              <w:ind w:left="426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970A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Contrasta los resultados obtenidos en una investigación o experimento con hipótesis previas y comunica sus conclusiones.</w:t>
            </w:r>
          </w:p>
          <w:p w:rsidR="00FA0A80" w:rsidRPr="00E970AA" w:rsidRDefault="00FA0A80" w:rsidP="00F447D7">
            <w:pPr>
              <w:pStyle w:val="Ttulo9"/>
              <w:numPr>
                <w:ilvl w:val="0"/>
                <w:numId w:val="30"/>
              </w:numPr>
              <w:spacing w:before="0" w:after="0"/>
              <w:ind w:left="426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970A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Explicita las nociones científicas que sustentan los procesos para la solución de problemas cotidianos.</w:t>
            </w:r>
          </w:p>
          <w:p w:rsidR="00FA0A80" w:rsidRPr="00E970AA" w:rsidRDefault="00FA0A80" w:rsidP="00F447D7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Sus aportes al perfil de egreso, corresponden a las competencias de la</w:t>
            </w:r>
            <w:r w:rsidR="005A6B0A" w:rsidRPr="00E970AA">
              <w:rPr>
                <w:rFonts w:ascii="Calibri" w:hAnsi="Calibri" w:cs="Calibri"/>
                <w:b/>
              </w:rPr>
              <w:t xml:space="preserve">s siguientes </w:t>
            </w:r>
            <w:r w:rsidRPr="00E970AA">
              <w:rPr>
                <w:rFonts w:ascii="Calibri" w:hAnsi="Calibri" w:cs="Calibri"/>
                <w:b/>
              </w:rPr>
              <w:t>categorías:</w:t>
            </w:r>
          </w:p>
          <w:p w:rsidR="00FA0A80" w:rsidRPr="00E970AA" w:rsidRDefault="00FA0A80" w:rsidP="007E6EDC">
            <w:pPr>
              <w:pStyle w:val="Ttulo9"/>
              <w:numPr>
                <w:ilvl w:val="0"/>
                <w:numId w:val="30"/>
              </w:numPr>
              <w:spacing w:before="0" w:after="0"/>
              <w:ind w:left="426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970A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Se autodetermina y cuida de sí:</w:t>
            </w:r>
          </w:p>
          <w:p w:rsidR="00B15A37" w:rsidRPr="00E970AA" w:rsidRDefault="00B15A37" w:rsidP="007E6EDC">
            <w:pPr>
              <w:pStyle w:val="Ttulo9"/>
              <w:numPr>
                <w:ilvl w:val="0"/>
                <w:numId w:val="30"/>
              </w:numPr>
              <w:spacing w:before="0" w:after="0"/>
              <w:ind w:left="426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970A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Se conoce y valora a sí mismo y aborda problemas y retos teniendo en cuenta los objetivos que persigue.</w:t>
            </w:r>
          </w:p>
          <w:p w:rsidR="00B15A37" w:rsidRPr="00E970AA" w:rsidRDefault="00B15A37" w:rsidP="007E6EDC">
            <w:pPr>
              <w:pStyle w:val="Ttulo9"/>
              <w:numPr>
                <w:ilvl w:val="0"/>
                <w:numId w:val="30"/>
              </w:numPr>
              <w:spacing w:before="0" w:after="0"/>
              <w:ind w:left="426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970A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Elige y practica estilos de vida saludables.</w:t>
            </w:r>
          </w:p>
          <w:p w:rsidR="00FA0A80" w:rsidRPr="00E970AA" w:rsidRDefault="00FA0A80" w:rsidP="007E6EDC">
            <w:pPr>
              <w:pStyle w:val="Ttulo9"/>
              <w:numPr>
                <w:ilvl w:val="0"/>
                <w:numId w:val="30"/>
              </w:numPr>
              <w:spacing w:before="0" w:after="0"/>
              <w:ind w:left="426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970A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Se expresa y se comunica:</w:t>
            </w:r>
          </w:p>
          <w:p w:rsidR="006171DD" w:rsidRPr="00E970AA" w:rsidRDefault="006171DD" w:rsidP="007E6EDC">
            <w:pPr>
              <w:pStyle w:val="Ttulo9"/>
              <w:numPr>
                <w:ilvl w:val="0"/>
                <w:numId w:val="30"/>
              </w:numPr>
              <w:spacing w:before="0" w:after="0"/>
              <w:ind w:left="426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970A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Escucha, interpreta y emite mensajes pertinentes en distintos contextos mediante la utilización de medios, códigos y herramientas apropiados.</w:t>
            </w:r>
          </w:p>
          <w:p w:rsidR="00FA0A80" w:rsidRPr="00E970AA" w:rsidRDefault="00FA0A80" w:rsidP="007E6EDC">
            <w:pPr>
              <w:pStyle w:val="Ttulo9"/>
              <w:numPr>
                <w:ilvl w:val="0"/>
                <w:numId w:val="30"/>
              </w:numPr>
              <w:spacing w:before="0" w:after="0"/>
              <w:ind w:left="426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970A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Piensa crítica y reflexivamente:</w:t>
            </w:r>
          </w:p>
          <w:p w:rsidR="006171DD" w:rsidRPr="00E970AA" w:rsidRDefault="006171DD" w:rsidP="007E6EDC">
            <w:pPr>
              <w:pStyle w:val="Ttulo9"/>
              <w:numPr>
                <w:ilvl w:val="0"/>
                <w:numId w:val="30"/>
              </w:numPr>
              <w:spacing w:before="0" w:after="0"/>
              <w:ind w:left="426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970A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Desarrolla innovaciones y propone soluciones a problemas a partir de métodos establecidos.</w:t>
            </w:r>
          </w:p>
          <w:p w:rsidR="00B15A37" w:rsidRPr="00E970AA" w:rsidRDefault="006171DD" w:rsidP="007E6EDC">
            <w:pPr>
              <w:pStyle w:val="Ttulo9"/>
              <w:numPr>
                <w:ilvl w:val="0"/>
                <w:numId w:val="30"/>
              </w:numPr>
              <w:spacing w:before="0" w:after="0"/>
              <w:ind w:left="426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970A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Sustenta una postura personal sobre temas de interés y relevancia general, considerando otros puntos de vista de manera crítica y reflexiva.</w:t>
            </w:r>
          </w:p>
          <w:p w:rsidR="00B15A37" w:rsidRPr="00E970AA" w:rsidRDefault="00B15A37" w:rsidP="007E6EDC">
            <w:pPr>
              <w:pStyle w:val="Ttulo9"/>
              <w:numPr>
                <w:ilvl w:val="0"/>
                <w:numId w:val="30"/>
              </w:numPr>
              <w:spacing w:before="0" w:after="0"/>
              <w:ind w:left="426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970A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Trabaja en forma colaborativa</w:t>
            </w:r>
            <w:r w:rsidR="007E6EDC" w:rsidRPr="00E970A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  <w:p w:rsidR="006171DD" w:rsidRPr="00E970AA" w:rsidRDefault="006171DD" w:rsidP="007E6EDC">
            <w:pPr>
              <w:pStyle w:val="Ttulo9"/>
              <w:numPr>
                <w:ilvl w:val="0"/>
                <w:numId w:val="30"/>
              </w:numPr>
              <w:spacing w:before="0" w:after="0"/>
              <w:ind w:left="426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970A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Participa y colabora de manera efectiva en equipos diversos.</w:t>
            </w:r>
          </w:p>
          <w:p w:rsidR="006171DD" w:rsidRPr="00E970AA" w:rsidRDefault="006171DD" w:rsidP="007E6EDC">
            <w:pPr>
              <w:pStyle w:val="Ttulo9"/>
              <w:numPr>
                <w:ilvl w:val="0"/>
                <w:numId w:val="30"/>
              </w:numPr>
              <w:spacing w:before="0" w:after="0"/>
              <w:ind w:left="426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970A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Participa con una conciencia cívica y ética en la vida de su comunidad, región, México y el mundo</w:t>
            </w:r>
            <w:r w:rsidR="007E6EDC" w:rsidRPr="00E970A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  <w:p w:rsidR="006171DD" w:rsidRPr="00E970AA" w:rsidRDefault="006171DD" w:rsidP="007E6EDC">
            <w:pPr>
              <w:pStyle w:val="Ttulo9"/>
              <w:numPr>
                <w:ilvl w:val="0"/>
                <w:numId w:val="30"/>
              </w:numPr>
              <w:spacing w:before="0" w:after="0"/>
              <w:ind w:left="426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970A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Participa con responsabilidad en la sociedad</w:t>
            </w:r>
            <w:r w:rsidR="007E6EDC" w:rsidRPr="00E970A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.</w:t>
            </w:r>
          </w:p>
          <w:p w:rsidR="00FA0A80" w:rsidRPr="00E970AA" w:rsidRDefault="006171DD" w:rsidP="007E6EDC">
            <w:pPr>
              <w:pStyle w:val="Ttulo9"/>
              <w:numPr>
                <w:ilvl w:val="0"/>
                <w:numId w:val="30"/>
              </w:numPr>
              <w:spacing w:before="0" w:after="0"/>
              <w:ind w:left="426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970A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Mantiene una actitud respetuosa hacia la interculturalidad y la diversidad de creencias, valores, ideas y prácticas sociales.</w:t>
            </w:r>
          </w:p>
          <w:p w:rsidR="006171DD" w:rsidRPr="00E970AA" w:rsidRDefault="006171DD" w:rsidP="007E6EDC">
            <w:pPr>
              <w:pStyle w:val="Ttulo9"/>
              <w:numPr>
                <w:ilvl w:val="0"/>
                <w:numId w:val="30"/>
              </w:numPr>
              <w:spacing w:before="0" w:after="0"/>
              <w:ind w:left="426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970A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Contribuye al desarrollo sustentable de manera crítica, con acciones responsables.</w:t>
            </w:r>
          </w:p>
          <w:p w:rsidR="00FA0A80" w:rsidRPr="00E970AA" w:rsidRDefault="00FA0A80" w:rsidP="00F447D7">
            <w:pPr>
              <w:jc w:val="both"/>
              <w:rPr>
                <w:rFonts w:ascii="Calibri" w:hAnsi="Calibri" w:cs="Calibri"/>
                <w:b/>
                <w:bCs/>
                <w:color w:val="000000"/>
                <w:lang w:val="es-ES"/>
              </w:rPr>
            </w:pPr>
            <w:r w:rsidRPr="00E970AA">
              <w:rPr>
                <w:rFonts w:ascii="Calibri" w:eastAsia="Calibri" w:hAnsi="Calibri" w:cs="Calibri"/>
                <w:b/>
                <w:lang w:eastAsia="es-ES_tradnl"/>
              </w:rPr>
              <w:t>Las comp</w:t>
            </w:r>
            <w:r w:rsidR="007626F7" w:rsidRPr="00E970AA">
              <w:rPr>
                <w:rFonts w:ascii="Calibri" w:eastAsia="Calibri" w:hAnsi="Calibri" w:cs="Calibri"/>
                <w:b/>
                <w:lang w:eastAsia="es-ES_tradnl"/>
              </w:rPr>
              <w:t xml:space="preserve">etencias, </w:t>
            </w:r>
            <w:r w:rsidRPr="00E970AA">
              <w:rPr>
                <w:rFonts w:ascii="Calibri" w:eastAsia="Calibri" w:hAnsi="Calibri" w:cs="Calibri"/>
                <w:b/>
                <w:lang w:eastAsia="es-ES_tradnl"/>
              </w:rPr>
              <w:t>que aquí se proponen, contribuirán a la formación integral del estudiante, favoreciendo la apropiación de contenidos factuales, conceptuales, procedimentales y actitudinales</w:t>
            </w:r>
            <w:r w:rsidR="003033C9" w:rsidRPr="00E970AA">
              <w:rPr>
                <w:rFonts w:ascii="Calibri" w:eastAsia="Calibri" w:hAnsi="Calibri" w:cs="Calibri"/>
                <w:b/>
                <w:lang w:eastAsia="es-ES_tradnl"/>
              </w:rPr>
              <w:t xml:space="preserve"> para aprender </w:t>
            </w:r>
            <w:r w:rsidRPr="00E970AA">
              <w:rPr>
                <w:rFonts w:ascii="Calibri" w:eastAsia="Calibri" w:hAnsi="Calibri" w:cs="Calibri"/>
                <w:b/>
                <w:lang w:eastAsia="es-ES_tradnl"/>
              </w:rPr>
              <w:t xml:space="preserve">permanentemente a lo largo de la vida, a través del autoestudio y el trabajo en equipo, generando </w:t>
            </w:r>
            <w:r w:rsidR="003033C9" w:rsidRPr="00E970AA">
              <w:rPr>
                <w:rFonts w:ascii="Calibri" w:eastAsia="Calibri" w:hAnsi="Calibri" w:cs="Calibri"/>
                <w:b/>
                <w:lang w:eastAsia="es-ES_tradnl"/>
              </w:rPr>
              <w:t xml:space="preserve">así </w:t>
            </w:r>
            <w:r w:rsidRPr="00E970AA">
              <w:rPr>
                <w:rFonts w:ascii="Calibri" w:eastAsia="Calibri" w:hAnsi="Calibri" w:cs="Calibri"/>
                <w:b/>
                <w:lang w:eastAsia="es-ES_tradnl"/>
              </w:rPr>
              <w:t>una cultura química de carácter transferible, que le permita observar, identificar, analizar, comprender y explicar los fenómenos químicos que permanentemente se manifiestan en su entorno inmediato.</w:t>
            </w:r>
          </w:p>
        </w:tc>
      </w:tr>
    </w:tbl>
    <w:p w:rsidR="009D15F4" w:rsidRPr="00E970AA" w:rsidRDefault="009D15F4" w:rsidP="00FA0A80">
      <w:pPr>
        <w:tabs>
          <w:tab w:val="left" w:pos="142"/>
        </w:tabs>
        <w:rPr>
          <w:rFonts w:ascii="Calibri" w:hAnsi="Calibri" w:cs="Calibri"/>
          <w:b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2835"/>
        <w:gridCol w:w="10341"/>
      </w:tblGrid>
      <w:tr w:rsidR="00806816" w:rsidRPr="00E970AA" w:rsidTr="0017404E">
        <w:tc>
          <w:tcPr>
            <w:tcW w:w="1076" w:type="pct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8DB3E2"/>
          </w:tcPr>
          <w:p w:rsidR="00806816" w:rsidRPr="00E970AA" w:rsidRDefault="00806816" w:rsidP="008B3186">
            <w:pPr>
              <w:rPr>
                <w:rFonts w:ascii="Calibri" w:hAnsi="Calibri" w:cs="Calibri"/>
                <w:b/>
                <w:bCs/>
              </w:rPr>
            </w:pPr>
            <w:r w:rsidRPr="00E970AA">
              <w:rPr>
                <w:rFonts w:ascii="Calibri" w:hAnsi="Calibri" w:cs="Calibri"/>
                <w:b/>
                <w:bCs/>
              </w:rPr>
              <w:lastRenderedPageBreak/>
              <w:t>Propósitos generales de la Unidad de Aprendizaje</w:t>
            </w:r>
          </w:p>
        </w:tc>
        <w:tc>
          <w:tcPr>
            <w:tcW w:w="3924" w:type="pct"/>
            <w:tcBorders>
              <w:left w:val="single" w:sz="24" w:space="0" w:color="FFFFFF"/>
            </w:tcBorders>
            <w:shd w:val="clear" w:color="auto" w:fill="F2F2F2"/>
          </w:tcPr>
          <w:p w:rsidR="00806816" w:rsidRPr="00E970AA" w:rsidRDefault="00806816" w:rsidP="003F694A">
            <w:pPr>
              <w:pStyle w:val="Prrafodelista"/>
              <w:ind w:left="284" w:hanging="284"/>
              <w:jc w:val="both"/>
              <w:rPr>
                <w:rFonts w:ascii="Calibri" w:hAnsi="Calibri" w:cs="Calibri"/>
              </w:rPr>
            </w:pPr>
            <w:r w:rsidRPr="00E970AA">
              <w:rPr>
                <w:rFonts w:ascii="Calibri" w:hAnsi="Calibri" w:cs="Calibri"/>
                <w:b/>
              </w:rPr>
              <w:t>Al finalizar la unidad de aprendizaje Quím</w:t>
            </w:r>
            <w:r w:rsidR="00FA0A80" w:rsidRPr="00E970AA">
              <w:rPr>
                <w:rFonts w:ascii="Calibri" w:hAnsi="Calibri" w:cs="Calibri"/>
                <w:b/>
              </w:rPr>
              <w:t xml:space="preserve">ica </w:t>
            </w:r>
            <w:r w:rsidR="0017404E" w:rsidRPr="00E970AA">
              <w:rPr>
                <w:rFonts w:ascii="Calibri" w:hAnsi="Calibri" w:cs="Calibri"/>
                <w:b/>
              </w:rPr>
              <w:t>I</w:t>
            </w:r>
            <w:r w:rsidR="00FA0A80" w:rsidRPr="00E970AA">
              <w:rPr>
                <w:rFonts w:ascii="Calibri" w:hAnsi="Calibri" w:cs="Calibri"/>
                <w:b/>
              </w:rPr>
              <w:t>I, e</w:t>
            </w:r>
            <w:r w:rsidRPr="00E970AA">
              <w:rPr>
                <w:rFonts w:ascii="Calibri" w:hAnsi="Calibri" w:cs="Calibri"/>
                <w:b/>
              </w:rPr>
              <w:t>l estudiante</w:t>
            </w:r>
            <w:r w:rsidR="00FA0A80" w:rsidRPr="00E970AA">
              <w:rPr>
                <w:rFonts w:ascii="Calibri" w:hAnsi="Calibri" w:cs="Calibri"/>
                <w:b/>
              </w:rPr>
              <w:t>:</w:t>
            </w:r>
            <w:r w:rsidR="003F694A" w:rsidRPr="00E970AA">
              <w:rPr>
                <w:rFonts w:ascii="Calibri" w:hAnsi="Calibri" w:cs="Calibri"/>
                <w:b/>
              </w:rPr>
              <w:t xml:space="preserve"> </w:t>
            </w:r>
          </w:p>
          <w:p w:rsidR="0017404E" w:rsidRPr="00E970AA" w:rsidRDefault="007626F7" w:rsidP="003F694A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Valorará</w:t>
            </w:r>
            <w:r w:rsidR="0017404E" w:rsidRPr="00E970AA">
              <w:rPr>
                <w:rFonts w:ascii="Calibri" w:hAnsi="Calibri" w:cs="Calibri"/>
                <w:b/>
              </w:rPr>
              <w:t xml:space="preserve">, la importancia de la Química Orgánica, mediante el estudio de los compuestos de carbono </w:t>
            </w:r>
            <w:r w:rsidR="003033C9" w:rsidRPr="00E970AA">
              <w:rPr>
                <w:rFonts w:ascii="Calibri" w:hAnsi="Calibri" w:cs="Calibri"/>
                <w:b/>
              </w:rPr>
              <w:t>destacando</w:t>
            </w:r>
            <w:r w:rsidR="0017404E" w:rsidRPr="00E970AA">
              <w:rPr>
                <w:rFonts w:ascii="Calibri" w:hAnsi="Calibri" w:cs="Calibri"/>
                <w:b/>
              </w:rPr>
              <w:t xml:space="preserve"> su influencia en el desarrollo científico</w:t>
            </w:r>
            <w:r w:rsidRPr="00E970AA">
              <w:rPr>
                <w:rFonts w:ascii="Calibri" w:hAnsi="Calibri" w:cs="Calibri"/>
                <w:b/>
              </w:rPr>
              <w:t xml:space="preserve"> –</w:t>
            </w:r>
            <w:r w:rsidR="0017404E" w:rsidRPr="00E970AA">
              <w:rPr>
                <w:rFonts w:ascii="Calibri" w:hAnsi="Calibri" w:cs="Calibri"/>
                <w:b/>
              </w:rPr>
              <w:t xml:space="preserve"> tecnológico</w:t>
            </w:r>
            <w:r w:rsidRPr="00E970AA">
              <w:rPr>
                <w:rFonts w:ascii="Calibri" w:hAnsi="Calibri" w:cs="Calibri"/>
                <w:b/>
              </w:rPr>
              <w:t xml:space="preserve"> y</w:t>
            </w:r>
            <w:r w:rsidR="0017404E" w:rsidRPr="00E970AA">
              <w:rPr>
                <w:rFonts w:ascii="Calibri" w:hAnsi="Calibri" w:cs="Calibri"/>
                <w:b/>
              </w:rPr>
              <w:t xml:space="preserve"> su impacto </w:t>
            </w:r>
            <w:r w:rsidRPr="00E970AA">
              <w:rPr>
                <w:rFonts w:ascii="Calibri" w:hAnsi="Calibri" w:cs="Calibri"/>
                <w:b/>
              </w:rPr>
              <w:t>en el medio.</w:t>
            </w:r>
          </w:p>
          <w:p w:rsidR="0017404E" w:rsidRPr="00E970AA" w:rsidRDefault="0017404E" w:rsidP="003F694A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Clasificará los compuestos orgánicos, mediante el estudio de su estructura y la naturaleza de sus enlaces para explicar sus propiedades físicas y químicas.</w:t>
            </w:r>
          </w:p>
          <w:p w:rsidR="0017404E" w:rsidRPr="00E970AA" w:rsidRDefault="00607B46" w:rsidP="003F694A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Escribirá</w:t>
            </w:r>
            <w:r w:rsidR="0017404E" w:rsidRPr="00E970AA">
              <w:rPr>
                <w:rFonts w:ascii="Calibri" w:hAnsi="Calibri" w:cs="Calibri"/>
                <w:b/>
              </w:rPr>
              <w:t xml:space="preserve"> las fórmulas y los nombres de los diferentes compuestos orgánicos, </w:t>
            </w:r>
            <w:r w:rsidRPr="00E970AA">
              <w:rPr>
                <w:rFonts w:ascii="Calibri" w:hAnsi="Calibri" w:cs="Calibri"/>
                <w:b/>
              </w:rPr>
              <w:t>aplicando</w:t>
            </w:r>
            <w:r w:rsidR="0017404E" w:rsidRPr="00E970AA">
              <w:rPr>
                <w:rFonts w:ascii="Calibri" w:hAnsi="Calibri" w:cs="Calibri"/>
                <w:b/>
              </w:rPr>
              <w:t xml:space="preserve"> las reglas de nomenclatura </w:t>
            </w:r>
            <w:r w:rsidRPr="00E970AA">
              <w:rPr>
                <w:rFonts w:ascii="Calibri" w:hAnsi="Calibri" w:cs="Calibri"/>
                <w:b/>
              </w:rPr>
              <w:t>establecidas por</w:t>
            </w:r>
            <w:r w:rsidR="007626F7" w:rsidRPr="00E970AA">
              <w:rPr>
                <w:rFonts w:ascii="Calibri" w:hAnsi="Calibri" w:cs="Calibri"/>
                <w:b/>
              </w:rPr>
              <w:t xml:space="preserve"> la Unión Internacional de Química Pura y Aplicada (IUPAC), </w:t>
            </w:r>
            <w:r w:rsidRPr="00E970AA">
              <w:rPr>
                <w:rFonts w:ascii="Calibri" w:hAnsi="Calibri" w:cs="Calibri"/>
                <w:b/>
              </w:rPr>
              <w:t>utilizando</w:t>
            </w:r>
            <w:r w:rsidR="0017404E" w:rsidRPr="00E970AA">
              <w:rPr>
                <w:rFonts w:ascii="Calibri" w:hAnsi="Calibri" w:cs="Calibri"/>
                <w:b/>
              </w:rPr>
              <w:t xml:space="preserve"> </w:t>
            </w:r>
            <w:r w:rsidR="007E6EDC" w:rsidRPr="00E970AA">
              <w:rPr>
                <w:rFonts w:ascii="Calibri" w:hAnsi="Calibri" w:cs="Calibri"/>
                <w:b/>
              </w:rPr>
              <w:t>así u</w:t>
            </w:r>
            <w:r w:rsidR="0017404E" w:rsidRPr="00E970AA">
              <w:rPr>
                <w:rFonts w:ascii="Calibri" w:hAnsi="Calibri" w:cs="Calibri"/>
                <w:b/>
              </w:rPr>
              <w:t xml:space="preserve">n lenguaje </w:t>
            </w:r>
            <w:r w:rsidRPr="00E970AA">
              <w:rPr>
                <w:rFonts w:ascii="Calibri" w:hAnsi="Calibri" w:cs="Calibri"/>
                <w:b/>
              </w:rPr>
              <w:t xml:space="preserve">universal </w:t>
            </w:r>
            <w:r w:rsidR="0017404E" w:rsidRPr="00E970AA">
              <w:rPr>
                <w:rFonts w:ascii="Calibri" w:hAnsi="Calibri" w:cs="Calibri"/>
                <w:b/>
              </w:rPr>
              <w:t xml:space="preserve">que </w:t>
            </w:r>
            <w:r w:rsidRPr="00E970AA">
              <w:rPr>
                <w:rFonts w:ascii="Calibri" w:hAnsi="Calibri" w:cs="Calibri"/>
                <w:b/>
              </w:rPr>
              <w:t xml:space="preserve">le </w:t>
            </w:r>
            <w:r w:rsidR="0017404E" w:rsidRPr="00E970AA">
              <w:rPr>
                <w:rFonts w:ascii="Calibri" w:hAnsi="Calibri" w:cs="Calibri"/>
                <w:b/>
              </w:rPr>
              <w:t xml:space="preserve">proporcione información </w:t>
            </w:r>
            <w:r w:rsidRPr="00E970AA">
              <w:rPr>
                <w:rFonts w:ascii="Calibri" w:hAnsi="Calibri" w:cs="Calibri"/>
                <w:b/>
              </w:rPr>
              <w:t xml:space="preserve">inmediata </w:t>
            </w:r>
            <w:r w:rsidR="0017404E" w:rsidRPr="00E970AA">
              <w:rPr>
                <w:rFonts w:ascii="Calibri" w:hAnsi="Calibri" w:cs="Calibri"/>
                <w:b/>
              </w:rPr>
              <w:t xml:space="preserve">sobre la </w:t>
            </w:r>
            <w:r w:rsidRPr="00E970AA">
              <w:rPr>
                <w:rFonts w:ascii="Calibri" w:hAnsi="Calibri" w:cs="Calibri"/>
                <w:b/>
              </w:rPr>
              <w:t>estructura</w:t>
            </w:r>
            <w:r w:rsidR="0017404E" w:rsidRPr="00E970AA">
              <w:rPr>
                <w:rFonts w:ascii="Calibri" w:hAnsi="Calibri" w:cs="Calibri"/>
                <w:b/>
              </w:rPr>
              <w:t xml:space="preserve"> y características de </w:t>
            </w:r>
            <w:r w:rsidRPr="00E970AA">
              <w:rPr>
                <w:rFonts w:ascii="Calibri" w:hAnsi="Calibri" w:cs="Calibri"/>
                <w:b/>
              </w:rPr>
              <w:t>estos</w:t>
            </w:r>
            <w:r w:rsidR="0017404E" w:rsidRPr="00E970AA">
              <w:rPr>
                <w:rFonts w:ascii="Calibri" w:hAnsi="Calibri" w:cs="Calibri"/>
                <w:b/>
              </w:rPr>
              <w:t xml:space="preserve"> compuestos.</w:t>
            </w:r>
          </w:p>
          <w:p w:rsidR="00AB0860" w:rsidRPr="00E970AA" w:rsidRDefault="009510C7" w:rsidP="003F694A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Realizará </w:t>
            </w:r>
            <w:r w:rsidR="0017404E" w:rsidRPr="00E970AA">
              <w:rPr>
                <w:rFonts w:ascii="Calibri" w:hAnsi="Calibri" w:cs="Calibri"/>
                <w:b/>
              </w:rPr>
              <w:t xml:space="preserve">actividades </w:t>
            </w:r>
            <w:r w:rsidRPr="00E970AA">
              <w:rPr>
                <w:rFonts w:ascii="Calibri" w:hAnsi="Calibri" w:cs="Calibri"/>
                <w:b/>
              </w:rPr>
              <w:t xml:space="preserve">teórico - </w:t>
            </w:r>
            <w:r w:rsidR="0017404E" w:rsidRPr="00E970AA">
              <w:rPr>
                <w:rFonts w:ascii="Calibri" w:hAnsi="Calibri" w:cs="Calibri"/>
                <w:b/>
              </w:rPr>
              <w:t>experimentales para</w:t>
            </w:r>
            <w:r w:rsidRPr="00E970AA">
              <w:rPr>
                <w:rFonts w:ascii="Calibri" w:hAnsi="Calibri" w:cs="Calibri"/>
                <w:b/>
              </w:rPr>
              <w:t xml:space="preserve"> </w:t>
            </w:r>
            <w:r w:rsidR="00607B46" w:rsidRPr="00E970AA">
              <w:rPr>
                <w:rFonts w:ascii="Calibri" w:hAnsi="Calibri" w:cs="Calibri"/>
                <w:b/>
              </w:rPr>
              <w:t>analizar</w:t>
            </w:r>
            <w:r w:rsidRPr="00E970AA">
              <w:rPr>
                <w:rFonts w:ascii="Calibri" w:hAnsi="Calibri" w:cs="Calibri"/>
                <w:b/>
              </w:rPr>
              <w:t xml:space="preserve"> las propiedades físicas y químicas de las sustancias orgánicas.</w:t>
            </w:r>
          </w:p>
          <w:p w:rsidR="007626F7" w:rsidRPr="00E970AA" w:rsidRDefault="009510C7" w:rsidP="003F694A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U</w:t>
            </w:r>
            <w:r w:rsidR="007626F7" w:rsidRPr="00E970AA">
              <w:rPr>
                <w:rFonts w:ascii="Calibri" w:hAnsi="Calibri" w:cs="Calibri"/>
                <w:b/>
              </w:rPr>
              <w:t>tilizar</w:t>
            </w:r>
            <w:r w:rsidRPr="00E970AA">
              <w:rPr>
                <w:rFonts w:ascii="Calibri" w:hAnsi="Calibri" w:cs="Calibri"/>
                <w:b/>
              </w:rPr>
              <w:t>á</w:t>
            </w:r>
            <w:r w:rsidR="007626F7" w:rsidRPr="00E970AA">
              <w:rPr>
                <w:rFonts w:ascii="Calibri" w:hAnsi="Calibri" w:cs="Calibri"/>
                <w:b/>
              </w:rPr>
              <w:t xml:space="preserve"> estrategias didácticas fomentando el autoaprendizaje a través del trabajo individual y colectivo, dentro y fuera de clase, </w:t>
            </w:r>
            <w:r w:rsidR="00607B46" w:rsidRPr="00E970AA">
              <w:rPr>
                <w:rFonts w:ascii="Calibri" w:hAnsi="Calibri" w:cs="Calibri"/>
                <w:b/>
              </w:rPr>
              <w:t>con la intención de alcanzar</w:t>
            </w:r>
            <w:r w:rsidR="007626F7" w:rsidRPr="00E970AA">
              <w:rPr>
                <w:rFonts w:ascii="Calibri" w:hAnsi="Calibri" w:cs="Calibri"/>
                <w:b/>
              </w:rPr>
              <w:t xml:space="preserve"> aprendizajes significativos y apropiarse de los valores universales. </w:t>
            </w:r>
          </w:p>
          <w:p w:rsidR="00806816" w:rsidRPr="00E970AA" w:rsidRDefault="00607B46" w:rsidP="003F694A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Interactuará de manera </w:t>
            </w:r>
            <w:r w:rsidR="00890B83" w:rsidRPr="00E970AA">
              <w:rPr>
                <w:rFonts w:ascii="Calibri" w:hAnsi="Calibri" w:cs="Calibri"/>
                <w:b/>
              </w:rPr>
              <w:t>colaborativa</w:t>
            </w:r>
            <w:r w:rsidRPr="00E970AA">
              <w:rPr>
                <w:rFonts w:ascii="Calibri" w:hAnsi="Calibri" w:cs="Calibri"/>
                <w:b/>
              </w:rPr>
              <w:t xml:space="preserve"> con sus compañeros y profesores</w:t>
            </w:r>
            <w:r w:rsidR="00890B83" w:rsidRPr="00E970AA">
              <w:rPr>
                <w:rFonts w:ascii="Calibri" w:hAnsi="Calibri" w:cs="Calibri"/>
                <w:b/>
              </w:rPr>
              <w:t>,</w:t>
            </w:r>
            <w:r w:rsidRPr="00E970AA">
              <w:rPr>
                <w:rFonts w:ascii="Calibri" w:hAnsi="Calibri" w:cs="Calibri"/>
                <w:b/>
              </w:rPr>
              <w:t xml:space="preserve"> respetando sus </w:t>
            </w:r>
            <w:r w:rsidR="00890B83" w:rsidRPr="00E970AA">
              <w:rPr>
                <w:rFonts w:ascii="Calibri" w:hAnsi="Calibri" w:cs="Calibri"/>
                <w:b/>
              </w:rPr>
              <w:t xml:space="preserve">puntos de vista, </w:t>
            </w:r>
            <w:r w:rsidRPr="00E970AA">
              <w:rPr>
                <w:rFonts w:ascii="Calibri" w:hAnsi="Calibri" w:cs="Calibri"/>
                <w:b/>
              </w:rPr>
              <w:t>creencias y preferencias.</w:t>
            </w:r>
          </w:p>
        </w:tc>
      </w:tr>
      <w:tr w:rsidR="00806816" w:rsidRPr="00E970AA" w:rsidTr="0017404E">
        <w:tc>
          <w:tcPr>
            <w:tcW w:w="1076" w:type="pct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8DB3E2"/>
          </w:tcPr>
          <w:p w:rsidR="00806816" w:rsidRPr="00E970AA" w:rsidRDefault="00806816" w:rsidP="001C7063">
            <w:pPr>
              <w:rPr>
                <w:rFonts w:ascii="Calibri" w:hAnsi="Calibri" w:cs="Calibri"/>
                <w:b/>
                <w:bCs/>
              </w:rPr>
            </w:pPr>
            <w:r w:rsidRPr="00E970AA">
              <w:rPr>
                <w:rFonts w:ascii="Calibri" w:hAnsi="Calibri" w:cs="Calibri"/>
                <w:b/>
                <w:bCs/>
              </w:rPr>
              <w:t xml:space="preserve">Categorías de las competencias genéricas </w:t>
            </w:r>
          </w:p>
        </w:tc>
        <w:tc>
          <w:tcPr>
            <w:tcW w:w="3924" w:type="pct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3F694A" w:rsidRPr="00E970AA" w:rsidRDefault="00405549" w:rsidP="003F694A">
            <w:pPr>
              <w:pStyle w:val="Ttulo9"/>
              <w:numPr>
                <w:ilvl w:val="0"/>
                <w:numId w:val="31"/>
              </w:numPr>
              <w:spacing w:before="0" w:after="0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970A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Se expresa y se comunica.</w:t>
            </w:r>
          </w:p>
          <w:p w:rsidR="003F694A" w:rsidRPr="00E970AA" w:rsidRDefault="00405549" w:rsidP="003F694A">
            <w:pPr>
              <w:pStyle w:val="Ttulo9"/>
              <w:numPr>
                <w:ilvl w:val="0"/>
                <w:numId w:val="31"/>
              </w:numPr>
              <w:spacing w:before="0" w:after="0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970A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Piensa crítica y reflexivamente.</w:t>
            </w:r>
          </w:p>
          <w:p w:rsidR="003F694A" w:rsidRPr="00E970AA" w:rsidRDefault="00405549" w:rsidP="003F694A">
            <w:pPr>
              <w:pStyle w:val="Ttulo9"/>
              <w:numPr>
                <w:ilvl w:val="0"/>
                <w:numId w:val="31"/>
              </w:numPr>
              <w:spacing w:before="0" w:after="0"/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970A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Se autodetermina y cuida de sí.</w:t>
            </w:r>
          </w:p>
          <w:p w:rsidR="003F694A" w:rsidRPr="00E970AA" w:rsidRDefault="00BF463B" w:rsidP="003F694A">
            <w:pPr>
              <w:pStyle w:val="Ttulo9"/>
              <w:numPr>
                <w:ilvl w:val="0"/>
                <w:numId w:val="31"/>
              </w:numPr>
              <w:spacing w:before="0" w:after="0"/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970AA">
              <w:rPr>
                <w:rFonts w:ascii="Calibri" w:hAnsi="Calibri" w:cs="Calibri"/>
                <w:b/>
                <w:sz w:val="20"/>
                <w:szCs w:val="20"/>
              </w:rPr>
              <w:t xml:space="preserve">Aprende </w:t>
            </w:r>
            <w:r w:rsidR="00AB0860" w:rsidRPr="00E970AA">
              <w:rPr>
                <w:rFonts w:ascii="Calibri" w:hAnsi="Calibri" w:cs="Calibri"/>
                <w:b/>
                <w:sz w:val="20"/>
                <w:szCs w:val="20"/>
              </w:rPr>
              <w:t>de manera autónoma</w:t>
            </w:r>
            <w:r w:rsidRPr="00E970AA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3F694A" w:rsidRPr="00E970AA" w:rsidRDefault="00BF463B" w:rsidP="003F694A">
            <w:pPr>
              <w:pStyle w:val="Ttulo9"/>
              <w:numPr>
                <w:ilvl w:val="0"/>
                <w:numId w:val="31"/>
              </w:numPr>
              <w:spacing w:before="0" w:after="0"/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970AA">
              <w:rPr>
                <w:rFonts w:ascii="Calibri" w:hAnsi="Calibri" w:cs="Calibri"/>
                <w:b/>
                <w:sz w:val="20"/>
                <w:szCs w:val="20"/>
              </w:rPr>
              <w:t>Trabaja en forma colaborativa.</w:t>
            </w:r>
          </w:p>
          <w:p w:rsidR="006C07DA" w:rsidRPr="00E970AA" w:rsidRDefault="00BF463B" w:rsidP="003F694A">
            <w:pPr>
              <w:pStyle w:val="Ttulo9"/>
              <w:numPr>
                <w:ilvl w:val="0"/>
                <w:numId w:val="31"/>
              </w:numPr>
              <w:spacing w:before="0" w:after="0"/>
              <w:ind w:left="284" w:hanging="28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970AA">
              <w:rPr>
                <w:rFonts w:ascii="Calibri" w:hAnsi="Calibri" w:cs="Calibri"/>
                <w:b/>
                <w:sz w:val="20"/>
                <w:szCs w:val="20"/>
              </w:rPr>
              <w:t>Trabaja con responsabilidad en la sociedad.</w:t>
            </w:r>
          </w:p>
        </w:tc>
      </w:tr>
      <w:tr w:rsidR="000E51ED" w:rsidRPr="00E970AA" w:rsidTr="0017404E">
        <w:tc>
          <w:tcPr>
            <w:tcW w:w="1076" w:type="pct"/>
            <w:tcBorders>
              <w:top w:val="single" w:sz="24" w:space="0" w:color="FFFFFF"/>
              <w:left w:val="single" w:sz="8" w:space="0" w:color="FFFFFF"/>
              <w:bottom w:val="single" w:sz="6" w:space="0" w:color="FFFFFF"/>
              <w:right w:val="single" w:sz="24" w:space="0" w:color="FFFFFF"/>
            </w:tcBorders>
            <w:shd w:val="clear" w:color="auto" w:fill="8DB3E2"/>
          </w:tcPr>
          <w:p w:rsidR="000E51ED" w:rsidRPr="00E970AA" w:rsidRDefault="000E51ED" w:rsidP="001C7063">
            <w:pPr>
              <w:rPr>
                <w:rFonts w:ascii="Calibri" w:hAnsi="Calibri" w:cs="Calibri"/>
                <w:b/>
                <w:bCs/>
              </w:rPr>
            </w:pPr>
            <w:r w:rsidRPr="00E970AA">
              <w:rPr>
                <w:rFonts w:ascii="Calibri" w:hAnsi="Calibri" w:cs="Calibri"/>
                <w:b/>
                <w:bCs/>
              </w:rPr>
              <w:t>Competencias disciplinares básicas</w:t>
            </w:r>
          </w:p>
        </w:tc>
        <w:tc>
          <w:tcPr>
            <w:tcW w:w="3924" w:type="pct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FA0A80" w:rsidRPr="00E970AA" w:rsidRDefault="00FA0A80" w:rsidP="003F694A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Establece la interrelación entre la ciencia, la tecnología, la sociedad y el ambiente en contextos históricos y sociales específicos.</w:t>
            </w:r>
          </w:p>
          <w:p w:rsidR="00FA0A80" w:rsidRPr="00E970AA" w:rsidRDefault="00FA0A80" w:rsidP="003F694A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Fundamenta opiniones sobre los impactos de la ciencia y la tecnología en su vida cotidiana, asumiendo consideraciones éticas.</w:t>
            </w:r>
          </w:p>
          <w:p w:rsidR="00FA0A80" w:rsidRPr="00E970AA" w:rsidRDefault="00FA0A80" w:rsidP="003F694A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Identifica problemas, formula preguntas de carácter científico y plantea las hipótesis necesarias para responderlas.</w:t>
            </w:r>
          </w:p>
          <w:p w:rsidR="00FA0A80" w:rsidRPr="00E970AA" w:rsidRDefault="00FA0A80" w:rsidP="003F694A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Obtiene, registra y sistematiza la información para responder a preguntas de carácter científico, consultando fuentes relevantes y realizando experimentos pertinentes.</w:t>
            </w:r>
          </w:p>
          <w:p w:rsidR="00FA0A80" w:rsidRPr="00E970AA" w:rsidRDefault="00FA0A80" w:rsidP="003F694A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Contrasta los resultados obtenidos en una investigación o experimento con hipótesis previas y comunica sus conclusiones.</w:t>
            </w:r>
          </w:p>
          <w:p w:rsidR="000E51ED" w:rsidRPr="00E970AA" w:rsidRDefault="00FA0A80" w:rsidP="003F694A">
            <w:pPr>
              <w:numPr>
                <w:ilvl w:val="0"/>
                <w:numId w:val="3"/>
              </w:numPr>
              <w:ind w:left="284" w:hanging="284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Valora las preconcepciones personales o comunes sobre diversos fenómenos naturales a partir de evidencias científicas.</w:t>
            </w:r>
          </w:p>
        </w:tc>
      </w:tr>
      <w:tr w:rsidR="00E256C2" w:rsidRPr="00E970AA" w:rsidTr="0017404E">
        <w:tc>
          <w:tcPr>
            <w:tcW w:w="1076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</w:tcPr>
          <w:p w:rsidR="009D15F4" w:rsidRPr="00E970AA" w:rsidRDefault="009D15F4" w:rsidP="00806816">
            <w:pPr>
              <w:rPr>
                <w:rFonts w:ascii="Calibri" w:hAnsi="Calibri" w:cs="Calibri"/>
                <w:b/>
                <w:bCs/>
              </w:rPr>
            </w:pPr>
            <w:r w:rsidRPr="00E970AA">
              <w:rPr>
                <w:rFonts w:ascii="Calibri" w:hAnsi="Calibri" w:cs="Calibri"/>
                <w:b/>
                <w:bCs/>
              </w:rPr>
              <w:t>Perfil</w:t>
            </w:r>
            <w:r w:rsidRPr="00E970AA">
              <w:rPr>
                <w:rFonts w:ascii="Calibri" w:hAnsi="Calibri" w:cs="Calibri"/>
                <w:b/>
                <w:bCs/>
                <w:color w:val="1F497D"/>
              </w:rPr>
              <w:t xml:space="preserve"> </w:t>
            </w:r>
            <w:r w:rsidR="003F694A" w:rsidRPr="00E970AA">
              <w:rPr>
                <w:rFonts w:ascii="Calibri" w:hAnsi="Calibri" w:cs="Calibri"/>
                <w:b/>
                <w:bCs/>
                <w:color w:val="1F497D"/>
              </w:rPr>
              <w:t>disciplinario</w:t>
            </w:r>
            <w:r w:rsidR="003F694A" w:rsidRPr="00E970AA">
              <w:rPr>
                <w:rFonts w:ascii="Calibri" w:hAnsi="Calibri" w:cs="Calibri"/>
                <w:b/>
                <w:bCs/>
              </w:rPr>
              <w:t xml:space="preserve"> </w:t>
            </w:r>
            <w:r w:rsidRPr="00E970AA">
              <w:rPr>
                <w:rFonts w:ascii="Calibri" w:hAnsi="Calibri" w:cs="Calibri"/>
                <w:b/>
                <w:bCs/>
              </w:rPr>
              <w:t>de</w:t>
            </w:r>
            <w:r w:rsidR="00806816" w:rsidRPr="00E970AA">
              <w:rPr>
                <w:rFonts w:ascii="Calibri" w:hAnsi="Calibri" w:cs="Calibri"/>
                <w:b/>
                <w:bCs/>
              </w:rPr>
              <w:t>l</w:t>
            </w:r>
            <w:r w:rsidRPr="00E970AA">
              <w:rPr>
                <w:rFonts w:ascii="Calibri" w:hAnsi="Calibri" w:cs="Calibri"/>
                <w:b/>
                <w:bCs/>
              </w:rPr>
              <w:t xml:space="preserve"> docente</w:t>
            </w:r>
          </w:p>
        </w:tc>
        <w:tc>
          <w:tcPr>
            <w:tcW w:w="3924" w:type="pct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/>
          </w:tcPr>
          <w:p w:rsidR="006C07DA" w:rsidRPr="00E970AA" w:rsidRDefault="005421E7" w:rsidP="003F694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970AA">
              <w:rPr>
                <w:rFonts w:ascii="Calibri" w:hAnsi="Calibri" w:cs="Calibri"/>
                <w:b/>
                <w:bCs/>
              </w:rPr>
              <w:t>Para coordinar esta unidad de aprendizaje, debe t</w:t>
            </w:r>
            <w:r w:rsidR="007210BF" w:rsidRPr="00E970AA">
              <w:rPr>
                <w:rFonts w:ascii="Calibri" w:hAnsi="Calibri" w:cs="Calibri"/>
                <w:b/>
                <w:bCs/>
              </w:rPr>
              <w:t xml:space="preserve">ener cédula profesional en alguna de las siguientes licenciaturas: Química, Ingeniería Química, Químico Biólogo Parasitólogo, </w:t>
            </w:r>
            <w:r w:rsidRPr="00E970AA">
              <w:rPr>
                <w:rFonts w:ascii="Calibri" w:hAnsi="Calibri" w:cs="Calibri"/>
                <w:b/>
                <w:bCs/>
              </w:rPr>
              <w:t xml:space="preserve">Químico Farmacéutico, </w:t>
            </w:r>
            <w:r w:rsidR="007210BF" w:rsidRPr="00E970AA">
              <w:rPr>
                <w:rFonts w:ascii="Calibri" w:hAnsi="Calibri" w:cs="Calibri"/>
                <w:b/>
                <w:bCs/>
              </w:rPr>
              <w:t>Biólogo o en cualquiera de las licenciaturas afines que en su estructura curricular contemplen</w:t>
            </w:r>
            <w:r w:rsidR="007E6EDC" w:rsidRPr="00E970AA">
              <w:rPr>
                <w:rFonts w:ascii="Calibri" w:hAnsi="Calibri" w:cs="Calibri"/>
                <w:b/>
                <w:bCs/>
              </w:rPr>
              <w:t>,</w:t>
            </w:r>
            <w:r w:rsidR="007210BF" w:rsidRPr="00E970AA">
              <w:rPr>
                <w:rFonts w:ascii="Calibri" w:hAnsi="Calibri" w:cs="Calibri"/>
                <w:b/>
                <w:bCs/>
              </w:rPr>
              <w:t xml:space="preserve"> cuando menos, dos cursos semestrales de Química Inorgánica</w:t>
            </w:r>
            <w:r w:rsidRPr="00E970AA">
              <w:rPr>
                <w:rFonts w:ascii="Calibri" w:hAnsi="Calibri" w:cs="Calibri"/>
                <w:b/>
                <w:bCs/>
              </w:rPr>
              <w:t>,</w:t>
            </w:r>
            <w:r w:rsidR="007210BF" w:rsidRPr="00E970AA">
              <w:rPr>
                <w:rFonts w:ascii="Calibri" w:hAnsi="Calibri" w:cs="Calibri"/>
                <w:b/>
                <w:bCs/>
              </w:rPr>
              <w:t xml:space="preserve"> </w:t>
            </w:r>
            <w:r w:rsidRPr="00E970AA">
              <w:rPr>
                <w:rFonts w:ascii="Calibri" w:hAnsi="Calibri" w:cs="Calibri"/>
                <w:b/>
                <w:bCs/>
              </w:rPr>
              <w:t>dos</w:t>
            </w:r>
            <w:r w:rsidR="007210BF" w:rsidRPr="00E970AA">
              <w:rPr>
                <w:rFonts w:ascii="Calibri" w:hAnsi="Calibri" w:cs="Calibri"/>
                <w:b/>
                <w:bCs/>
              </w:rPr>
              <w:t xml:space="preserve"> de Química Orgánica y uno de Bioquímica.</w:t>
            </w:r>
          </w:p>
        </w:tc>
      </w:tr>
      <w:tr w:rsidR="00E256C2" w:rsidRPr="00E970AA" w:rsidTr="0017404E">
        <w:tc>
          <w:tcPr>
            <w:tcW w:w="1076" w:type="pct"/>
            <w:tcBorders>
              <w:top w:val="single" w:sz="24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8DB3E2"/>
          </w:tcPr>
          <w:p w:rsidR="009D15F4" w:rsidRPr="00E970AA" w:rsidRDefault="009D15F4" w:rsidP="001C7063">
            <w:pPr>
              <w:rPr>
                <w:rFonts w:ascii="Calibri" w:hAnsi="Calibri" w:cs="Calibri"/>
                <w:b/>
                <w:bCs/>
              </w:rPr>
            </w:pPr>
            <w:r w:rsidRPr="00E970AA">
              <w:rPr>
                <w:rFonts w:ascii="Calibri" w:hAnsi="Calibri" w:cs="Calibri"/>
                <w:b/>
                <w:bCs/>
              </w:rPr>
              <w:t>Competencias docentes</w:t>
            </w:r>
          </w:p>
        </w:tc>
        <w:tc>
          <w:tcPr>
            <w:tcW w:w="3924" w:type="pct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9D15F4" w:rsidRPr="00E970AA" w:rsidRDefault="009D15F4" w:rsidP="003F694A">
            <w:pPr>
              <w:pStyle w:val="Default"/>
              <w:numPr>
                <w:ilvl w:val="0"/>
                <w:numId w:val="1"/>
              </w:numPr>
              <w:ind w:left="340" w:hanging="34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970A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Organiza su formación continua a lo largo de su trayectoria profesional. </w:t>
            </w:r>
          </w:p>
          <w:p w:rsidR="009D15F4" w:rsidRPr="00E970AA" w:rsidRDefault="009D15F4" w:rsidP="003F694A">
            <w:pPr>
              <w:pStyle w:val="Default"/>
              <w:numPr>
                <w:ilvl w:val="0"/>
                <w:numId w:val="1"/>
              </w:numPr>
              <w:ind w:left="340" w:hanging="34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970A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 xml:space="preserve">Domina y estructura los saberes para facilitar experiencias de aprendizaje significativo. </w:t>
            </w:r>
          </w:p>
          <w:p w:rsidR="009D15F4" w:rsidRPr="00E970AA" w:rsidRDefault="009D15F4" w:rsidP="003F694A">
            <w:pPr>
              <w:pStyle w:val="Default"/>
              <w:numPr>
                <w:ilvl w:val="0"/>
                <w:numId w:val="1"/>
              </w:numPr>
              <w:ind w:left="340" w:hanging="34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970A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Planifica los procesos de enseñanza y de aprendizaje atendiendo al enfoque por competencias, y los ubica en contextos disciplinares, curriculares y sociales amplios. </w:t>
            </w:r>
          </w:p>
          <w:p w:rsidR="009D15F4" w:rsidRPr="00E970AA" w:rsidRDefault="009D15F4" w:rsidP="003F694A">
            <w:pPr>
              <w:pStyle w:val="Default"/>
              <w:numPr>
                <w:ilvl w:val="0"/>
                <w:numId w:val="1"/>
              </w:numPr>
              <w:ind w:left="340" w:hanging="34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970A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Lleva a la práctica procesos de enseñanza y de aprendizaje de manera efectiva, creativa e innovadora a su contexto institucional. </w:t>
            </w:r>
          </w:p>
          <w:p w:rsidR="00CD3BFE" w:rsidRPr="00E970AA" w:rsidRDefault="00CD3BFE" w:rsidP="003F694A">
            <w:pPr>
              <w:pStyle w:val="Default"/>
              <w:numPr>
                <w:ilvl w:val="0"/>
                <w:numId w:val="1"/>
              </w:numPr>
              <w:ind w:left="340" w:hanging="34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970A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Construye ambientes para el aprendizaje autónomo y colaborativo. </w:t>
            </w:r>
          </w:p>
          <w:p w:rsidR="00CD3BFE" w:rsidRPr="00E970AA" w:rsidRDefault="00CD3BFE" w:rsidP="003F694A">
            <w:pPr>
              <w:pStyle w:val="Default"/>
              <w:numPr>
                <w:ilvl w:val="0"/>
                <w:numId w:val="1"/>
              </w:numPr>
              <w:ind w:left="340" w:hanging="34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970A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Contribuye a la generación de un ambiente </w:t>
            </w:r>
            <w:r w:rsidR="005421E7" w:rsidRPr="00E970A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que facilite el desarrollo sano.</w:t>
            </w:r>
          </w:p>
          <w:p w:rsidR="009D15F4" w:rsidRPr="00E970AA" w:rsidRDefault="009D15F4" w:rsidP="003F694A">
            <w:pPr>
              <w:pStyle w:val="Default"/>
              <w:numPr>
                <w:ilvl w:val="0"/>
                <w:numId w:val="1"/>
              </w:numPr>
              <w:ind w:left="340" w:hanging="34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970A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Evalúa los procesos de enseñanza y de aprendizaje con un enfoque formativo. </w:t>
            </w:r>
          </w:p>
          <w:p w:rsidR="006C07DA" w:rsidRPr="00E970AA" w:rsidRDefault="009D15F4" w:rsidP="003F694A">
            <w:pPr>
              <w:pStyle w:val="Default"/>
              <w:numPr>
                <w:ilvl w:val="0"/>
                <w:numId w:val="1"/>
              </w:numPr>
              <w:ind w:left="340" w:hanging="340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E970AA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Participa en los proyectos de mejora continua de su escuela y apoya la gestión institucional. </w:t>
            </w:r>
          </w:p>
        </w:tc>
      </w:tr>
      <w:tr w:rsidR="005B42CF" w:rsidRPr="00E970AA" w:rsidTr="00922A7C">
        <w:trPr>
          <w:trHeight w:val="353"/>
        </w:trPr>
        <w:tc>
          <w:tcPr>
            <w:tcW w:w="5000" w:type="pct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/>
          </w:tcPr>
          <w:p w:rsidR="005B42CF" w:rsidRPr="00E970AA" w:rsidRDefault="005B42CF" w:rsidP="00922A7C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970AA">
              <w:rPr>
                <w:rFonts w:ascii="Calibri" w:hAnsi="Calibri" w:cs="Calibri"/>
                <w:b/>
                <w:bCs/>
              </w:rPr>
              <w:lastRenderedPageBreak/>
              <w:t>Estructura de la Unidad de Aprendizaje</w:t>
            </w:r>
            <w:r w:rsidRPr="00E970AA">
              <w:rPr>
                <w:rFonts w:ascii="Calibri" w:hAnsi="Calibri" w:cs="Calibri"/>
                <w:b/>
                <w:bCs/>
              </w:rPr>
              <w:tab/>
            </w:r>
          </w:p>
        </w:tc>
      </w:tr>
      <w:tr w:rsidR="005B42CF" w:rsidRPr="00E970AA" w:rsidTr="003F694A">
        <w:trPr>
          <w:trHeight w:val="321"/>
        </w:trPr>
        <w:tc>
          <w:tcPr>
            <w:tcW w:w="1074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8DB3E2"/>
          </w:tcPr>
          <w:p w:rsidR="005B42CF" w:rsidRPr="00E970AA" w:rsidRDefault="003F694A" w:rsidP="003F694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970AA">
              <w:rPr>
                <w:rFonts w:ascii="Calibri" w:hAnsi="Calibri" w:cs="Calibri"/>
                <w:b/>
                <w:bCs/>
              </w:rPr>
              <w:t>Unidad de competencia I</w:t>
            </w:r>
          </w:p>
        </w:tc>
        <w:tc>
          <w:tcPr>
            <w:tcW w:w="3926" w:type="pct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5B42CF" w:rsidRPr="00E970AA" w:rsidRDefault="005B42CF" w:rsidP="00922A7C">
            <w:pPr>
              <w:jc w:val="both"/>
              <w:rPr>
                <w:rFonts w:ascii="Calibri" w:eastAsia="Calibri" w:hAnsi="Calibri" w:cs="Calibri"/>
                <w:b/>
                <w:lang w:val="es-ES"/>
              </w:rPr>
            </w:pPr>
            <w:r w:rsidRPr="00E970AA">
              <w:rPr>
                <w:rFonts w:ascii="Calibri" w:eastAsia="Calibri" w:hAnsi="Calibri" w:cs="Calibri"/>
                <w:b/>
                <w:lang w:val="es-ES"/>
              </w:rPr>
              <w:t>Hidrocarburos</w:t>
            </w:r>
            <w:r w:rsidR="003F694A" w:rsidRPr="00E970AA">
              <w:rPr>
                <w:rFonts w:ascii="Calibri" w:eastAsia="Calibri" w:hAnsi="Calibri" w:cs="Calibri"/>
                <w:b/>
                <w:color w:val="FF0000"/>
                <w:lang w:val="es-ES"/>
              </w:rPr>
              <w:t>.</w:t>
            </w:r>
          </w:p>
        </w:tc>
      </w:tr>
      <w:tr w:rsidR="005B42CF" w:rsidRPr="00E970AA" w:rsidTr="00922A7C">
        <w:trPr>
          <w:trHeight w:val="315"/>
        </w:trPr>
        <w:tc>
          <w:tcPr>
            <w:tcW w:w="1074" w:type="pct"/>
            <w:tcBorders>
              <w:left w:val="single" w:sz="8" w:space="0" w:color="FFFFFF"/>
              <w:right w:val="single" w:sz="24" w:space="0" w:color="FFFFFF"/>
            </w:tcBorders>
            <w:shd w:val="clear" w:color="auto" w:fill="8DB3E2"/>
          </w:tcPr>
          <w:p w:rsidR="005B42CF" w:rsidRPr="00E970AA" w:rsidRDefault="003F694A" w:rsidP="003F694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970AA">
              <w:rPr>
                <w:rFonts w:ascii="Calibri" w:hAnsi="Calibri" w:cs="Calibri"/>
                <w:b/>
                <w:bCs/>
              </w:rPr>
              <w:t>Unidad de competencia II</w:t>
            </w:r>
          </w:p>
        </w:tc>
        <w:tc>
          <w:tcPr>
            <w:tcW w:w="3926" w:type="pct"/>
            <w:tcBorders>
              <w:left w:val="single" w:sz="24" w:space="0" w:color="FFFFFF"/>
            </w:tcBorders>
            <w:shd w:val="clear" w:color="auto" w:fill="F2F2F2"/>
            <w:vAlign w:val="center"/>
          </w:tcPr>
          <w:p w:rsidR="005B42CF" w:rsidRPr="00E970AA" w:rsidRDefault="005B42CF" w:rsidP="00922A7C">
            <w:pPr>
              <w:rPr>
                <w:rFonts w:ascii="Calibri" w:eastAsia="Calibri" w:hAnsi="Calibri" w:cs="Calibri"/>
                <w:b/>
                <w:lang w:val="es-ES"/>
              </w:rPr>
            </w:pPr>
            <w:r w:rsidRPr="00E970AA">
              <w:rPr>
                <w:rFonts w:ascii="Calibri" w:eastAsia="Calibri" w:hAnsi="Calibri" w:cs="Calibri"/>
                <w:b/>
                <w:lang w:val="es-ES"/>
              </w:rPr>
              <w:t>Funciones químicas con enlace sencillo al átomo de carbono</w:t>
            </w:r>
            <w:r w:rsidR="003F694A" w:rsidRPr="00E970AA">
              <w:rPr>
                <w:rFonts w:ascii="Calibri" w:eastAsia="Calibri" w:hAnsi="Calibri" w:cs="Calibri"/>
                <w:b/>
                <w:color w:val="FF0000"/>
                <w:lang w:val="es-ES"/>
              </w:rPr>
              <w:t>.</w:t>
            </w:r>
          </w:p>
        </w:tc>
      </w:tr>
      <w:tr w:rsidR="005B42CF" w:rsidRPr="00E970AA" w:rsidTr="00922A7C">
        <w:trPr>
          <w:trHeight w:val="315"/>
        </w:trPr>
        <w:tc>
          <w:tcPr>
            <w:tcW w:w="1074" w:type="pct"/>
            <w:tcBorders>
              <w:top w:val="single" w:sz="8" w:space="0" w:color="FFFFFF"/>
              <w:left w:val="single" w:sz="8" w:space="0" w:color="FFFFFF"/>
              <w:right w:val="single" w:sz="24" w:space="0" w:color="FFFFFF"/>
            </w:tcBorders>
            <w:shd w:val="clear" w:color="auto" w:fill="8DB3E2"/>
          </w:tcPr>
          <w:p w:rsidR="005B42CF" w:rsidRPr="00E970AA" w:rsidRDefault="003F694A" w:rsidP="003F694A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E970AA">
              <w:rPr>
                <w:rFonts w:ascii="Calibri" w:hAnsi="Calibri" w:cs="Calibri"/>
                <w:b/>
                <w:bCs/>
              </w:rPr>
              <w:t xml:space="preserve">Unidad de competencia </w:t>
            </w:r>
            <w:r w:rsidR="005B42CF" w:rsidRPr="00E970AA">
              <w:rPr>
                <w:rFonts w:ascii="Calibri" w:hAnsi="Calibri" w:cs="Calibri"/>
                <w:b/>
                <w:bCs/>
              </w:rPr>
              <w:t>III</w:t>
            </w:r>
          </w:p>
        </w:tc>
        <w:tc>
          <w:tcPr>
            <w:tcW w:w="3926" w:type="pct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:rsidR="005B42CF" w:rsidRPr="00E970AA" w:rsidRDefault="005B42CF" w:rsidP="0010026E">
            <w:pPr>
              <w:rPr>
                <w:rFonts w:ascii="Calibri" w:eastAsia="Calibri" w:hAnsi="Calibri" w:cs="Calibri"/>
                <w:b/>
                <w:lang w:val="es-ES"/>
              </w:rPr>
            </w:pPr>
            <w:r w:rsidRPr="00E970AA">
              <w:rPr>
                <w:rFonts w:ascii="Calibri" w:eastAsia="Calibri" w:hAnsi="Calibri" w:cs="Calibri"/>
                <w:b/>
                <w:lang w:val="es-ES"/>
              </w:rPr>
              <w:t xml:space="preserve">Funciones químicas con enlace </w:t>
            </w:r>
            <w:r w:rsidR="0010026E" w:rsidRPr="00E970AA">
              <w:rPr>
                <w:rFonts w:ascii="Calibri" w:eastAsia="Calibri" w:hAnsi="Calibri" w:cs="Calibri"/>
                <w:b/>
                <w:lang w:val="es-ES"/>
              </w:rPr>
              <w:t>múltiple</w:t>
            </w:r>
            <w:r w:rsidRPr="00E970AA">
              <w:rPr>
                <w:rFonts w:ascii="Calibri" w:eastAsia="Calibri" w:hAnsi="Calibri" w:cs="Calibri"/>
                <w:b/>
                <w:lang w:val="es-ES"/>
              </w:rPr>
              <w:t xml:space="preserve"> al átomo de carbono</w:t>
            </w:r>
            <w:r w:rsidR="003F694A" w:rsidRPr="00E970AA">
              <w:rPr>
                <w:rFonts w:ascii="Calibri" w:eastAsia="Calibri" w:hAnsi="Calibri" w:cs="Calibri"/>
                <w:b/>
                <w:color w:val="FF0000"/>
                <w:lang w:val="es-ES"/>
              </w:rPr>
              <w:t>.</w:t>
            </w:r>
          </w:p>
        </w:tc>
      </w:tr>
    </w:tbl>
    <w:p w:rsidR="00070F6E" w:rsidRPr="00E970AA" w:rsidRDefault="00070F6E" w:rsidP="00F6453C">
      <w:pPr>
        <w:spacing w:after="200"/>
        <w:rPr>
          <w:rStyle w:val="nfasisintenso"/>
          <w:rFonts w:ascii="Calibri" w:hAnsi="Calibri" w:cs="Calibri"/>
          <w:i w:val="0"/>
          <w:color w:val="auto"/>
        </w:rPr>
      </w:pPr>
    </w:p>
    <w:p w:rsidR="00070F6E" w:rsidRPr="00E970AA" w:rsidRDefault="00070F6E" w:rsidP="00F6453C">
      <w:pPr>
        <w:spacing w:after="200"/>
        <w:rPr>
          <w:rStyle w:val="nfasisintenso"/>
          <w:rFonts w:ascii="Calibri" w:hAnsi="Calibri" w:cs="Calibri"/>
          <w:i w:val="0"/>
          <w:color w:val="auto"/>
        </w:rPr>
      </w:pPr>
    </w:p>
    <w:p w:rsidR="00070F6E" w:rsidRPr="00E970AA" w:rsidRDefault="00070F6E" w:rsidP="00F6453C">
      <w:pPr>
        <w:spacing w:after="200"/>
        <w:rPr>
          <w:rStyle w:val="nfasisintenso"/>
          <w:rFonts w:ascii="Calibri" w:hAnsi="Calibri" w:cs="Calibri"/>
          <w:i w:val="0"/>
          <w:color w:val="auto"/>
        </w:rPr>
      </w:pPr>
    </w:p>
    <w:p w:rsidR="00070F6E" w:rsidRPr="00E970AA" w:rsidRDefault="00070F6E" w:rsidP="00F6453C">
      <w:pPr>
        <w:spacing w:after="200"/>
        <w:rPr>
          <w:rStyle w:val="nfasisintenso"/>
          <w:rFonts w:ascii="Calibri" w:hAnsi="Calibri" w:cs="Calibri"/>
          <w:i w:val="0"/>
          <w:color w:val="auto"/>
        </w:rPr>
      </w:pPr>
    </w:p>
    <w:p w:rsidR="00070F6E" w:rsidRPr="00E970AA" w:rsidRDefault="00070F6E" w:rsidP="00F6453C">
      <w:pPr>
        <w:spacing w:after="200"/>
        <w:rPr>
          <w:rStyle w:val="nfasisintenso"/>
          <w:rFonts w:ascii="Calibri" w:hAnsi="Calibri" w:cs="Calibri"/>
          <w:i w:val="0"/>
          <w:color w:val="auto"/>
        </w:rPr>
      </w:pPr>
    </w:p>
    <w:p w:rsidR="00070F6E" w:rsidRPr="00E970AA" w:rsidRDefault="00070F6E" w:rsidP="00F6453C">
      <w:pPr>
        <w:spacing w:after="200"/>
        <w:rPr>
          <w:rStyle w:val="nfasisintenso"/>
          <w:rFonts w:ascii="Calibri" w:hAnsi="Calibri" w:cs="Calibri"/>
          <w:i w:val="0"/>
          <w:color w:val="auto"/>
        </w:rPr>
      </w:pPr>
    </w:p>
    <w:p w:rsidR="0010026E" w:rsidRPr="00E970AA" w:rsidRDefault="0010026E" w:rsidP="00070F6E">
      <w:pPr>
        <w:spacing w:after="200"/>
        <w:rPr>
          <w:rStyle w:val="nfasisintenso"/>
          <w:rFonts w:ascii="Calibri" w:hAnsi="Calibri" w:cs="Calibri"/>
          <w:i w:val="0"/>
          <w:color w:val="8DB3E2"/>
        </w:rPr>
      </w:pPr>
    </w:p>
    <w:p w:rsidR="0010026E" w:rsidRPr="00E970AA" w:rsidRDefault="0010026E" w:rsidP="00070F6E">
      <w:pPr>
        <w:spacing w:after="200"/>
        <w:rPr>
          <w:rStyle w:val="nfasisintenso"/>
          <w:rFonts w:ascii="Calibri" w:hAnsi="Calibri" w:cs="Calibri"/>
          <w:i w:val="0"/>
          <w:color w:val="8DB3E2"/>
        </w:rPr>
      </w:pPr>
    </w:p>
    <w:p w:rsidR="0010026E" w:rsidRPr="00E970AA" w:rsidRDefault="0010026E" w:rsidP="00070F6E">
      <w:pPr>
        <w:spacing w:after="200"/>
        <w:rPr>
          <w:rStyle w:val="nfasisintenso"/>
          <w:rFonts w:ascii="Calibri" w:hAnsi="Calibri" w:cs="Calibri"/>
          <w:i w:val="0"/>
          <w:color w:val="8DB3E2"/>
        </w:rPr>
      </w:pPr>
    </w:p>
    <w:p w:rsidR="0010026E" w:rsidRPr="00E970AA" w:rsidRDefault="0010026E" w:rsidP="00070F6E">
      <w:pPr>
        <w:spacing w:after="200"/>
        <w:rPr>
          <w:rStyle w:val="nfasisintenso"/>
          <w:rFonts w:ascii="Calibri" w:hAnsi="Calibri" w:cs="Calibri"/>
          <w:i w:val="0"/>
          <w:color w:val="8DB3E2"/>
        </w:rPr>
      </w:pPr>
    </w:p>
    <w:p w:rsidR="00070F6E" w:rsidRPr="00E970AA" w:rsidRDefault="00070F6E" w:rsidP="00070F6E">
      <w:pPr>
        <w:spacing w:after="200"/>
        <w:rPr>
          <w:rStyle w:val="nfasisintenso"/>
          <w:rFonts w:ascii="Calibri" w:hAnsi="Calibri" w:cs="Calibri"/>
          <w:i w:val="0"/>
          <w:color w:val="8DB3E2"/>
        </w:rPr>
      </w:pPr>
      <w:r w:rsidRPr="00E970AA">
        <w:rPr>
          <w:rStyle w:val="nfasisintenso"/>
          <w:rFonts w:ascii="Calibri" w:hAnsi="Calibri" w:cs="Calibri"/>
          <w:i w:val="0"/>
          <w:color w:val="8DB3E2"/>
        </w:rPr>
        <w:t>Tabla secuencial de contenidos</w:t>
      </w:r>
    </w:p>
    <w:tbl>
      <w:tblPr>
        <w:tblpPr w:leftFromText="141" w:rightFromText="141" w:vertAnchor="page" w:horzAnchor="margin" w:tblpY="2081"/>
        <w:tblW w:w="130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F2F2F2"/>
        <w:tblLayout w:type="fixed"/>
        <w:tblLook w:val="04A0"/>
      </w:tblPr>
      <w:tblGrid>
        <w:gridCol w:w="2376"/>
        <w:gridCol w:w="1701"/>
        <w:gridCol w:w="2977"/>
        <w:gridCol w:w="3119"/>
        <w:gridCol w:w="2833"/>
      </w:tblGrid>
      <w:tr w:rsidR="00070F6E" w:rsidRPr="00E970AA" w:rsidTr="00070F6E">
        <w:trPr>
          <w:trHeight w:val="366"/>
        </w:trPr>
        <w:tc>
          <w:tcPr>
            <w:tcW w:w="2376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8DB3E2"/>
            <w:vAlign w:val="center"/>
          </w:tcPr>
          <w:p w:rsidR="00070F6E" w:rsidRPr="00E970AA" w:rsidRDefault="00070F6E" w:rsidP="00070F6E">
            <w:pPr>
              <w:ind w:right="-108"/>
              <w:jc w:val="center"/>
              <w:rPr>
                <w:rFonts w:ascii="Calibri" w:hAnsi="Calibri"/>
                <w:b/>
              </w:rPr>
            </w:pPr>
            <w:r w:rsidRPr="00E970AA">
              <w:rPr>
                <w:rFonts w:ascii="Calibri" w:hAnsi="Calibri"/>
                <w:b/>
              </w:rPr>
              <w:lastRenderedPageBreak/>
              <w:t>Competencias disciplinares</w:t>
            </w:r>
          </w:p>
        </w:tc>
        <w:tc>
          <w:tcPr>
            <w:tcW w:w="1701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8DB3E2"/>
            <w:vAlign w:val="center"/>
          </w:tcPr>
          <w:p w:rsidR="00070F6E" w:rsidRPr="00E970AA" w:rsidRDefault="00070F6E" w:rsidP="00070F6E">
            <w:pPr>
              <w:jc w:val="center"/>
              <w:rPr>
                <w:rFonts w:ascii="Calibri" w:hAnsi="Calibri"/>
                <w:b/>
              </w:rPr>
            </w:pPr>
            <w:r w:rsidRPr="00E970AA">
              <w:rPr>
                <w:rFonts w:ascii="Calibri" w:hAnsi="Calibri"/>
                <w:b/>
              </w:rPr>
              <w:t>Proceso de construcción del aprendizaje</w:t>
            </w:r>
          </w:p>
        </w:tc>
        <w:tc>
          <w:tcPr>
            <w:tcW w:w="8929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</w:tcPr>
          <w:p w:rsidR="00070F6E" w:rsidRPr="00E970AA" w:rsidRDefault="00070F6E" w:rsidP="00070F6E">
            <w:pPr>
              <w:jc w:val="center"/>
              <w:rPr>
                <w:rFonts w:ascii="Calibri" w:hAnsi="Calibri"/>
                <w:b/>
              </w:rPr>
            </w:pPr>
            <w:r w:rsidRPr="00E970AA">
              <w:rPr>
                <w:rFonts w:ascii="Calibri" w:hAnsi="Calibri"/>
                <w:b/>
              </w:rPr>
              <w:t>Unidades de competencia</w:t>
            </w:r>
          </w:p>
        </w:tc>
      </w:tr>
      <w:tr w:rsidR="00353803" w:rsidRPr="00E970AA" w:rsidTr="00353803">
        <w:trPr>
          <w:trHeight w:val="658"/>
        </w:trPr>
        <w:tc>
          <w:tcPr>
            <w:tcW w:w="2376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</w:tcPr>
          <w:p w:rsidR="00070F6E" w:rsidRPr="00E970AA" w:rsidRDefault="00070F6E" w:rsidP="00070F6E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701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</w:tcPr>
          <w:p w:rsidR="00070F6E" w:rsidRPr="00E970AA" w:rsidRDefault="00070F6E" w:rsidP="00070F6E">
            <w:pPr>
              <w:pStyle w:val="Prrafodelista"/>
              <w:ind w:left="27" w:hanging="27"/>
              <w:rPr>
                <w:rFonts w:ascii="Calibri" w:hAnsi="Calibri" w:cs="Calibri"/>
                <w:b/>
              </w:rPr>
            </w:pPr>
          </w:p>
        </w:tc>
        <w:tc>
          <w:tcPr>
            <w:tcW w:w="29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</w:tcPr>
          <w:p w:rsidR="00070F6E" w:rsidRPr="00E970AA" w:rsidRDefault="00353803" w:rsidP="00353803">
            <w:pPr>
              <w:jc w:val="center"/>
              <w:rPr>
                <w:rFonts w:ascii="Calibri" w:hAnsi="Calibri" w:cs="Arial"/>
                <w:b/>
              </w:rPr>
            </w:pPr>
            <w:r w:rsidRPr="00E970AA">
              <w:rPr>
                <w:rFonts w:ascii="Calibri" w:eastAsia="Calibri" w:hAnsi="Calibri" w:cs="Calibri"/>
                <w:b/>
                <w:lang w:val="es-ES"/>
              </w:rPr>
              <w:t>Hidrocarburos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</w:tcPr>
          <w:p w:rsidR="00070F6E" w:rsidRPr="00E970AA" w:rsidRDefault="00353803" w:rsidP="00353803">
            <w:pPr>
              <w:jc w:val="center"/>
              <w:rPr>
                <w:rFonts w:ascii="Calibri" w:hAnsi="Calibri"/>
                <w:b/>
              </w:rPr>
            </w:pPr>
            <w:r w:rsidRPr="00E970AA">
              <w:rPr>
                <w:rFonts w:ascii="Calibri" w:eastAsia="Calibri" w:hAnsi="Calibri" w:cs="Calibri"/>
                <w:b/>
                <w:lang w:val="es-ES"/>
              </w:rPr>
              <w:t>Funciones químicas con enlace sencillo al átomo de carbono</w:t>
            </w:r>
          </w:p>
        </w:tc>
        <w:tc>
          <w:tcPr>
            <w:tcW w:w="28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</w:tcPr>
          <w:p w:rsidR="00070F6E" w:rsidRPr="00E970AA" w:rsidRDefault="00353803" w:rsidP="0010026E">
            <w:pPr>
              <w:ind w:left="388" w:hanging="388"/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eastAsia="Calibri" w:hAnsi="Calibri" w:cs="Calibri"/>
                <w:b/>
                <w:lang w:val="es-ES"/>
              </w:rPr>
              <w:t xml:space="preserve">Funciones químicas con enlace </w:t>
            </w:r>
            <w:r w:rsidR="0010026E" w:rsidRPr="00E970AA">
              <w:rPr>
                <w:rFonts w:ascii="Calibri" w:eastAsia="Calibri" w:hAnsi="Calibri" w:cs="Calibri"/>
                <w:b/>
                <w:lang w:val="es-ES"/>
              </w:rPr>
              <w:t>múltiple</w:t>
            </w:r>
            <w:r w:rsidRPr="00E970AA">
              <w:rPr>
                <w:rFonts w:ascii="Calibri" w:eastAsia="Calibri" w:hAnsi="Calibri" w:cs="Calibri"/>
                <w:b/>
                <w:lang w:val="es-ES"/>
              </w:rPr>
              <w:t xml:space="preserve"> al átomo de carbono</w:t>
            </w:r>
          </w:p>
        </w:tc>
      </w:tr>
      <w:tr w:rsidR="00353803" w:rsidRPr="00E970AA" w:rsidTr="00070F6E">
        <w:trPr>
          <w:trHeight w:val="2218"/>
        </w:trPr>
        <w:tc>
          <w:tcPr>
            <w:tcW w:w="23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</w:tcPr>
          <w:p w:rsidR="00070F6E" w:rsidRPr="00E970AA" w:rsidRDefault="00070F6E" w:rsidP="00070F6E">
            <w:pPr>
              <w:rPr>
                <w:rFonts w:ascii="Calibri" w:eastAsia="Calibri" w:hAnsi="Calibri" w:cs="Calibri"/>
                <w:b/>
              </w:rPr>
            </w:pPr>
            <w:r w:rsidRPr="00E970AA">
              <w:rPr>
                <w:rFonts w:ascii="Calibri" w:eastAsia="Calibri" w:hAnsi="Calibri" w:cs="Calibri"/>
                <w:b/>
              </w:rPr>
              <w:t>Obtiene, registra y sistematiza la información para responder a preguntas de carácter científico, consultando fuentes relevantes y realizando experimentos pertinentes.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</w:tcPr>
          <w:p w:rsidR="00070F6E" w:rsidRPr="00E970AA" w:rsidRDefault="00070F6E" w:rsidP="00070F6E">
            <w:pPr>
              <w:pStyle w:val="Prrafodelista"/>
              <w:ind w:left="27" w:hanging="27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Observa las propiedades macroscópicas de los materiales.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070F6E" w:rsidRPr="00E970AA" w:rsidRDefault="00070F6E" w:rsidP="00070F6E">
            <w:pPr>
              <w:pStyle w:val="Prrafodelista"/>
              <w:ind w:left="3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1.1 Propiedades físicas de hidrocarburos: </w:t>
            </w:r>
          </w:p>
          <w:p w:rsidR="00070F6E" w:rsidRPr="00E970AA" w:rsidRDefault="00070F6E" w:rsidP="00070F6E">
            <w:pPr>
              <w:ind w:left="3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1.1.1 Alcanos</w:t>
            </w:r>
            <w:r w:rsidR="003B4FFE">
              <w:rPr>
                <w:rFonts w:ascii="Calibri" w:hAnsi="Calibri" w:cs="Calibri"/>
                <w:b/>
              </w:rPr>
              <w:t>.</w:t>
            </w:r>
          </w:p>
          <w:p w:rsidR="00070F6E" w:rsidRPr="00E970AA" w:rsidRDefault="00070F6E" w:rsidP="00070F6E">
            <w:pPr>
              <w:ind w:left="3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1.1.2 Alquenos</w:t>
            </w:r>
            <w:r w:rsidR="003B4FFE">
              <w:rPr>
                <w:rFonts w:ascii="Calibri" w:hAnsi="Calibri" w:cs="Calibri"/>
                <w:b/>
              </w:rPr>
              <w:t>.</w:t>
            </w:r>
          </w:p>
          <w:p w:rsidR="00070F6E" w:rsidRPr="00E970AA" w:rsidRDefault="00070F6E" w:rsidP="00070F6E">
            <w:pPr>
              <w:ind w:left="3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1.1.3 Alquinos</w:t>
            </w:r>
            <w:r w:rsidR="003B4FFE">
              <w:rPr>
                <w:rFonts w:ascii="Calibri" w:hAnsi="Calibri" w:cs="Calibri"/>
                <w:b/>
              </w:rPr>
              <w:t>.</w:t>
            </w:r>
          </w:p>
          <w:p w:rsidR="00070F6E" w:rsidRPr="00E970AA" w:rsidRDefault="00070F6E" w:rsidP="00070F6E">
            <w:pPr>
              <w:ind w:left="3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1.1.4 Hidrocarburos cíclicos</w:t>
            </w:r>
            <w:r w:rsidR="003B4FFE">
              <w:rPr>
                <w:rFonts w:ascii="Calibri" w:hAnsi="Calibri" w:cs="Calibri"/>
                <w:b/>
              </w:rPr>
              <w:t>.</w:t>
            </w:r>
          </w:p>
          <w:p w:rsidR="00070F6E" w:rsidRPr="00E970AA" w:rsidRDefault="00070F6E" w:rsidP="00070F6E">
            <w:pPr>
              <w:pStyle w:val="Prrafodelista"/>
              <w:ind w:left="3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1.1.5 Hidrocarburos aromáticos.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070F6E" w:rsidRPr="00E970AA" w:rsidRDefault="00070F6E" w:rsidP="00070F6E">
            <w:pPr>
              <w:ind w:left="3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2.1 Propiedades físicas:</w:t>
            </w:r>
          </w:p>
          <w:p w:rsidR="00070F6E" w:rsidRPr="00E970AA" w:rsidRDefault="00070F6E" w:rsidP="00070F6E">
            <w:pPr>
              <w:pStyle w:val="Listaconvietas3"/>
              <w:numPr>
                <w:ilvl w:val="0"/>
                <w:numId w:val="0"/>
              </w:numPr>
              <w:spacing w:after="0" w:line="240" w:lineRule="auto"/>
              <w:ind w:left="34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E970AA">
              <w:rPr>
                <w:rFonts w:cs="Calibri"/>
                <w:b/>
                <w:sz w:val="20"/>
                <w:szCs w:val="20"/>
              </w:rPr>
              <w:t>2.1.1 Haluros de alquilo.</w:t>
            </w:r>
          </w:p>
          <w:p w:rsidR="00070F6E" w:rsidRPr="00E970AA" w:rsidRDefault="00070F6E" w:rsidP="00070F6E">
            <w:pPr>
              <w:pStyle w:val="Listaconvietas3"/>
              <w:numPr>
                <w:ilvl w:val="0"/>
                <w:numId w:val="0"/>
              </w:numPr>
              <w:spacing w:after="0" w:line="240" w:lineRule="auto"/>
              <w:ind w:left="34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E970AA">
              <w:rPr>
                <w:rFonts w:cs="Calibri"/>
                <w:b/>
                <w:sz w:val="20"/>
                <w:szCs w:val="20"/>
              </w:rPr>
              <w:t>2.1.2 Alcoholes y fenoles.</w:t>
            </w:r>
          </w:p>
          <w:p w:rsidR="00070F6E" w:rsidRPr="00E970AA" w:rsidRDefault="00070F6E" w:rsidP="00070F6E">
            <w:pPr>
              <w:pStyle w:val="Listaconvietas3"/>
              <w:numPr>
                <w:ilvl w:val="0"/>
                <w:numId w:val="0"/>
              </w:numPr>
              <w:spacing w:after="0" w:line="240" w:lineRule="auto"/>
              <w:ind w:left="34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E970AA">
              <w:rPr>
                <w:rFonts w:cs="Calibri"/>
                <w:b/>
                <w:sz w:val="20"/>
                <w:szCs w:val="20"/>
              </w:rPr>
              <w:t>2.1.3 Éteres.</w:t>
            </w:r>
          </w:p>
          <w:p w:rsidR="00070F6E" w:rsidRPr="00E970AA" w:rsidRDefault="00070F6E" w:rsidP="00070F6E">
            <w:pPr>
              <w:ind w:left="3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2.1.4 Aminas.</w:t>
            </w:r>
          </w:p>
        </w:tc>
        <w:tc>
          <w:tcPr>
            <w:tcW w:w="28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070F6E" w:rsidRPr="00E970AA" w:rsidRDefault="00070F6E" w:rsidP="00070F6E">
            <w:pPr>
              <w:ind w:left="3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3.1 Propiedades físicas:</w:t>
            </w:r>
          </w:p>
          <w:p w:rsidR="00070F6E" w:rsidRPr="00E970AA" w:rsidRDefault="00070F6E" w:rsidP="00070F6E">
            <w:pPr>
              <w:pStyle w:val="Prrafodelista"/>
              <w:spacing w:line="276" w:lineRule="auto"/>
              <w:ind w:left="3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3.1.1 Aldehídos.</w:t>
            </w:r>
          </w:p>
          <w:p w:rsidR="00070F6E" w:rsidRPr="00E970AA" w:rsidRDefault="00070F6E" w:rsidP="00070F6E">
            <w:pPr>
              <w:pStyle w:val="Prrafodelista"/>
              <w:spacing w:line="276" w:lineRule="auto"/>
              <w:ind w:left="3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3.1.2 Cetonas.</w:t>
            </w:r>
          </w:p>
          <w:p w:rsidR="00070F6E" w:rsidRPr="00E970AA" w:rsidRDefault="00070F6E" w:rsidP="00070F6E">
            <w:pPr>
              <w:pStyle w:val="Prrafodelista"/>
              <w:spacing w:line="276" w:lineRule="auto"/>
              <w:ind w:left="3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3.1.3 Ácidos carboxílicos.</w:t>
            </w:r>
          </w:p>
          <w:p w:rsidR="00070F6E" w:rsidRPr="00E970AA" w:rsidRDefault="00070F6E" w:rsidP="00070F6E">
            <w:pPr>
              <w:pStyle w:val="Prrafodelista"/>
              <w:spacing w:line="276" w:lineRule="auto"/>
              <w:ind w:left="3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3.1.4 Ésteres.</w:t>
            </w:r>
          </w:p>
          <w:p w:rsidR="00070F6E" w:rsidRPr="00E970AA" w:rsidRDefault="00070F6E" w:rsidP="00070F6E">
            <w:pPr>
              <w:pStyle w:val="Prrafodelista"/>
              <w:ind w:left="3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3.1.5 Amidas.</w:t>
            </w:r>
          </w:p>
        </w:tc>
      </w:tr>
      <w:tr w:rsidR="00353803" w:rsidRPr="00E970AA" w:rsidTr="00070F6E">
        <w:trPr>
          <w:trHeight w:val="1356"/>
        </w:trPr>
        <w:tc>
          <w:tcPr>
            <w:tcW w:w="23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</w:tcPr>
          <w:p w:rsidR="00070F6E" w:rsidRPr="00E970AA" w:rsidRDefault="00070F6E" w:rsidP="00070F6E">
            <w:pPr>
              <w:rPr>
                <w:rFonts w:ascii="Calibri" w:eastAsia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Fundamenta opiniones sobre los impactos de la ciencia y la tecnología en su vida cotidiana, asumiendo consideraciones éticas.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</w:tcPr>
          <w:p w:rsidR="00070F6E" w:rsidRPr="00E970AA" w:rsidRDefault="00070F6E" w:rsidP="00070F6E">
            <w:pPr>
              <w:pStyle w:val="Prrafodelista"/>
              <w:ind w:left="27" w:hanging="27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Relaciona las propiedades con la aplicación</w:t>
            </w:r>
            <w:r w:rsidR="003B4FFE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070F6E" w:rsidRPr="00E970AA" w:rsidRDefault="00070F6E" w:rsidP="00070F6E">
            <w:pPr>
              <w:pStyle w:val="Prrafodelista"/>
              <w:ind w:left="318" w:hanging="318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1.2 Usos.</w:t>
            </w:r>
          </w:p>
          <w:p w:rsidR="00070F6E" w:rsidRPr="00E970AA" w:rsidRDefault="00070F6E" w:rsidP="00070F6E">
            <w:pPr>
              <w:pStyle w:val="Prrafodelista"/>
              <w:ind w:left="317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Impacto del uso en la vida cotidiana.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070F6E" w:rsidRPr="00E970AA" w:rsidRDefault="00070F6E" w:rsidP="00070F6E">
            <w:pPr>
              <w:ind w:left="601" w:hanging="567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2.2 Usos.</w:t>
            </w:r>
          </w:p>
          <w:p w:rsidR="00070F6E" w:rsidRPr="00E970AA" w:rsidRDefault="00070F6E" w:rsidP="00070F6E">
            <w:pPr>
              <w:pStyle w:val="Prrafodelista"/>
              <w:ind w:left="317" w:hanging="1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Impacto del uso en la vida cotidiana.</w:t>
            </w:r>
          </w:p>
        </w:tc>
        <w:tc>
          <w:tcPr>
            <w:tcW w:w="28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070F6E" w:rsidRPr="00E970AA" w:rsidRDefault="00070F6E" w:rsidP="00070F6E">
            <w:pPr>
              <w:pStyle w:val="Prrafodelista"/>
              <w:ind w:left="318" w:hanging="318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3.2 Usos.</w:t>
            </w:r>
          </w:p>
          <w:p w:rsidR="00070F6E" w:rsidRPr="00E970AA" w:rsidRDefault="00070F6E" w:rsidP="00070F6E">
            <w:pPr>
              <w:pStyle w:val="Prrafodelista"/>
              <w:ind w:left="316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Impacto del uso en la vida cotidiana.</w:t>
            </w:r>
          </w:p>
        </w:tc>
      </w:tr>
      <w:tr w:rsidR="00353803" w:rsidRPr="00E970AA" w:rsidTr="00070F6E">
        <w:trPr>
          <w:trHeight w:val="1237"/>
        </w:trPr>
        <w:tc>
          <w:tcPr>
            <w:tcW w:w="23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</w:tcPr>
          <w:p w:rsidR="00070F6E" w:rsidRPr="00E970AA" w:rsidRDefault="00070F6E" w:rsidP="003B4FFE">
            <w:pPr>
              <w:spacing w:before="120"/>
              <w:rPr>
                <w:rFonts w:ascii="Calibri" w:eastAsia="Calibri" w:hAnsi="Calibri" w:cs="Calibri"/>
                <w:b/>
              </w:rPr>
            </w:pPr>
            <w:r w:rsidRPr="00E970AA">
              <w:rPr>
                <w:rFonts w:ascii="Calibri" w:eastAsia="Calibri" w:hAnsi="Calibri" w:cs="Calibri"/>
                <w:b/>
              </w:rPr>
              <w:t>Analiza la composición de la materia.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</w:tcPr>
          <w:p w:rsidR="00070F6E" w:rsidRPr="00E970AA" w:rsidRDefault="00070F6E" w:rsidP="00070F6E">
            <w:pPr>
              <w:pStyle w:val="Listaconvietas3"/>
              <w:numPr>
                <w:ilvl w:val="0"/>
                <w:numId w:val="0"/>
              </w:numPr>
              <w:spacing w:after="0" w:line="240" w:lineRule="auto"/>
              <w:ind w:left="169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E970AA">
              <w:rPr>
                <w:rFonts w:cs="Calibri"/>
                <w:b/>
                <w:sz w:val="20"/>
                <w:szCs w:val="20"/>
              </w:rPr>
              <w:t>Calcula la composición porcentual de las sustancias.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070F6E" w:rsidRPr="00E970AA" w:rsidRDefault="00070F6E" w:rsidP="00070F6E">
            <w:pPr>
              <w:pStyle w:val="Listaconvietas3"/>
              <w:numPr>
                <w:ilvl w:val="0"/>
                <w:numId w:val="0"/>
              </w:numPr>
              <w:spacing w:after="0" w:line="240" w:lineRule="auto"/>
              <w:ind w:left="318" w:hanging="284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E970AA">
              <w:rPr>
                <w:rFonts w:cs="Calibri"/>
                <w:b/>
                <w:sz w:val="20"/>
                <w:szCs w:val="20"/>
              </w:rPr>
              <w:t>1.3 Composición porcentual de los hidrocarburos.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070F6E" w:rsidRPr="00E970AA" w:rsidRDefault="00070F6E" w:rsidP="00070F6E">
            <w:pPr>
              <w:pStyle w:val="Listaconvietas3"/>
              <w:numPr>
                <w:ilvl w:val="0"/>
                <w:numId w:val="0"/>
              </w:numPr>
              <w:spacing w:after="0" w:line="240" w:lineRule="auto"/>
              <w:ind w:left="318" w:hanging="284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E970AA">
              <w:rPr>
                <w:rFonts w:cs="Calibri"/>
                <w:b/>
                <w:sz w:val="20"/>
                <w:szCs w:val="20"/>
                <w:lang w:val="es-MX"/>
              </w:rPr>
              <w:t xml:space="preserve">2.3 Composición porcentual de los compuestos con funciones orgánicas que presentan enlace sencillo al átomo de carbono. </w:t>
            </w:r>
          </w:p>
        </w:tc>
        <w:tc>
          <w:tcPr>
            <w:tcW w:w="28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070F6E" w:rsidRPr="00E970AA" w:rsidRDefault="00070F6E" w:rsidP="00070F6E">
            <w:pPr>
              <w:pStyle w:val="Listaconvietas3"/>
              <w:numPr>
                <w:ilvl w:val="0"/>
                <w:numId w:val="0"/>
              </w:numPr>
              <w:spacing w:after="0" w:line="240" w:lineRule="auto"/>
              <w:ind w:left="318" w:hanging="284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E970AA">
              <w:rPr>
                <w:rFonts w:cs="Calibri"/>
                <w:b/>
                <w:sz w:val="20"/>
                <w:szCs w:val="20"/>
              </w:rPr>
              <w:t xml:space="preserve">3.3 Composición porcentual </w:t>
            </w:r>
            <w:r w:rsidRPr="00E970AA">
              <w:rPr>
                <w:rFonts w:cs="Calibri"/>
                <w:b/>
                <w:sz w:val="20"/>
                <w:szCs w:val="20"/>
                <w:lang w:val="es-MX"/>
              </w:rPr>
              <w:t>de los compuestos con funciones orgánicas que presentan enlace múltiple al átomo de carbono.</w:t>
            </w:r>
            <w:r w:rsidRPr="00E970AA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353803" w:rsidRPr="00E970AA" w:rsidTr="00070F6E">
        <w:trPr>
          <w:trHeight w:val="2077"/>
        </w:trPr>
        <w:tc>
          <w:tcPr>
            <w:tcW w:w="23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</w:tcPr>
          <w:p w:rsidR="00070F6E" w:rsidRPr="00E970AA" w:rsidRDefault="00070F6E" w:rsidP="00070F6E">
            <w:pPr>
              <w:spacing w:before="120"/>
              <w:rPr>
                <w:rFonts w:ascii="Calibri" w:eastAsia="Calibri" w:hAnsi="Calibri" w:cs="Calibri"/>
                <w:b/>
              </w:rPr>
            </w:pPr>
            <w:r w:rsidRPr="00E970AA">
              <w:rPr>
                <w:rFonts w:ascii="Calibri" w:eastAsia="Calibri" w:hAnsi="Calibri" w:cs="Calibri"/>
                <w:b/>
              </w:rPr>
              <w:t>Relaciona las expresiones simbólicas de un fenómeno de la naturaleza y los rasgos observables a simple vista mediante instrumentos o modelos científicos.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</w:tcPr>
          <w:p w:rsidR="00070F6E" w:rsidRPr="00E970AA" w:rsidRDefault="00070F6E" w:rsidP="00070F6E">
            <w:pPr>
              <w:pStyle w:val="Listaconvietas3"/>
              <w:numPr>
                <w:ilvl w:val="0"/>
                <w:numId w:val="0"/>
              </w:numPr>
              <w:spacing w:after="0" w:line="240" w:lineRule="auto"/>
              <w:ind w:left="169" w:firstLine="24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E970AA">
              <w:rPr>
                <w:rFonts w:cs="Calibri"/>
                <w:b/>
                <w:sz w:val="20"/>
                <w:szCs w:val="20"/>
              </w:rPr>
              <w:t>Representa la composición de la materia utilizando lenguaje químico</w:t>
            </w:r>
            <w:r w:rsidR="003B4FFE">
              <w:rPr>
                <w:rFonts w:cs="Calibri"/>
                <w:b/>
                <w:sz w:val="20"/>
                <w:szCs w:val="20"/>
              </w:rPr>
              <w:t>.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070F6E" w:rsidRPr="00E970AA" w:rsidRDefault="00070F6E" w:rsidP="00353803">
            <w:pPr>
              <w:pStyle w:val="Listaconvietas3"/>
              <w:numPr>
                <w:ilvl w:val="0"/>
                <w:numId w:val="0"/>
              </w:numPr>
              <w:spacing w:after="0" w:line="240" w:lineRule="auto"/>
              <w:ind w:left="318" w:hanging="284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E970AA">
              <w:rPr>
                <w:rFonts w:cs="Calibri"/>
                <w:b/>
                <w:sz w:val="20"/>
                <w:szCs w:val="20"/>
              </w:rPr>
              <w:t>1.4 Escritura de fórmulas y nomenclatura de hidrocarburos.</w:t>
            </w:r>
          </w:p>
          <w:p w:rsidR="00070F6E" w:rsidRPr="00E970AA" w:rsidRDefault="00070F6E" w:rsidP="00353803">
            <w:pPr>
              <w:pStyle w:val="Listaconvietas3"/>
              <w:numPr>
                <w:ilvl w:val="0"/>
                <w:numId w:val="0"/>
              </w:numPr>
              <w:spacing w:after="0" w:line="240" w:lineRule="auto"/>
              <w:ind w:left="318" w:hanging="284"/>
              <w:contextualSpacing w:val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070F6E" w:rsidRPr="00E970AA" w:rsidRDefault="00070F6E" w:rsidP="00353803">
            <w:pPr>
              <w:ind w:left="318" w:hanging="28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  <w:lang w:val="es-ES"/>
              </w:rPr>
              <w:t xml:space="preserve">2.4 </w:t>
            </w:r>
            <w:r w:rsidRPr="00E970AA">
              <w:rPr>
                <w:rFonts w:ascii="Calibri" w:hAnsi="Calibri" w:cs="Calibri"/>
                <w:b/>
              </w:rPr>
              <w:t>Escritura de fórmulas y nomenclatura de los compuestos con funciones orgánicas que presentan enlace sencillo al carbono.</w:t>
            </w:r>
          </w:p>
          <w:p w:rsidR="00070F6E" w:rsidRPr="00E970AA" w:rsidRDefault="00070F6E" w:rsidP="00353803">
            <w:pPr>
              <w:pStyle w:val="Listaconvietas3"/>
              <w:numPr>
                <w:ilvl w:val="0"/>
                <w:numId w:val="0"/>
              </w:numPr>
              <w:spacing w:after="0" w:line="240" w:lineRule="auto"/>
              <w:ind w:left="318" w:hanging="284"/>
              <w:contextualSpacing w:val="0"/>
              <w:rPr>
                <w:rFonts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8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070F6E" w:rsidRPr="00E970AA" w:rsidRDefault="00070F6E" w:rsidP="00353803">
            <w:pPr>
              <w:pStyle w:val="Listaconvietas3"/>
              <w:numPr>
                <w:ilvl w:val="0"/>
                <w:numId w:val="0"/>
              </w:numPr>
              <w:spacing w:after="0" w:line="240" w:lineRule="auto"/>
              <w:ind w:left="318" w:hanging="284"/>
              <w:contextualSpacing w:val="0"/>
              <w:rPr>
                <w:rFonts w:cs="Calibri"/>
                <w:b/>
                <w:sz w:val="20"/>
                <w:szCs w:val="20"/>
                <w:lang w:val="es-ES_tradnl"/>
              </w:rPr>
            </w:pPr>
            <w:r w:rsidRPr="00E970AA">
              <w:rPr>
                <w:rFonts w:cs="Calibri"/>
                <w:b/>
                <w:sz w:val="20"/>
                <w:szCs w:val="20"/>
              </w:rPr>
              <w:t>3.4 Escritura de fórmula</w:t>
            </w:r>
            <w:r w:rsidR="003B4FFE">
              <w:rPr>
                <w:rFonts w:cs="Calibri"/>
                <w:b/>
                <w:sz w:val="20"/>
                <w:szCs w:val="20"/>
              </w:rPr>
              <w:t>s</w:t>
            </w:r>
            <w:r w:rsidRPr="00E970AA">
              <w:rPr>
                <w:rFonts w:cs="Calibri"/>
                <w:b/>
                <w:sz w:val="20"/>
                <w:szCs w:val="20"/>
              </w:rPr>
              <w:t xml:space="preserve"> y nomenclatura: de los compuestos con funciones orgánicas que presentan enlace múltiple al carbono.</w:t>
            </w:r>
          </w:p>
        </w:tc>
      </w:tr>
      <w:tr w:rsidR="00353803" w:rsidRPr="00E970AA" w:rsidTr="00070F6E">
        <w:trPr>
          <w:trHeight w:val="1335"/>
        </w:trPr>
        <w:tc>
          <w:tcPr>
            <w:tcW w:w="23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</w:tcPr>
          <w:p w:rsidR="00070F6E" w:rsidRPr="00E970AA" w:rsidRDefault="003B4FFE" w:rsidP="00353803">
            <w:pPr>
              <w:pStyle w:val="Prrafodelista"/>
              <w:ind w:left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Analiza</w:t>
            </w:r>
            <w:r w:rsidR="00070F6E" w:rsidRPr="00E970AA">
              <w:rPr>
                <w:rFonts w:ascii="Calibri" w:eastAsia="Calibri" w:hAnsi="Calibri" w:cs="Calibri"/>
                <w:b/>
              </w:rPr>
              <w:t xml:space="preserve"> cambios e interdependencia de la materia y la energía en los fenómenos naturales para el uso racional de los recursos de su entorno.</w:t>
            </w:r>
          </w:p>
          <w:p w:rsidR="00353803" w:rsidRPr="00E970AA" w:rsidRDefault="00353803" w:rsidP="00353803">
            <w:pPr>
              <w:pStyle w:val="Prrafodelista"/>
              <w:ind w:left="0"/>
              <w:rPr>
                <w:rFonts w:ascii="Calibri" w:eastAsia="MS Mincho" w:hAnsi="Calibri" w:cs="Calibri"/>
                <w:b/>
              </w:rPr>
            </w:pPr>
          </w:p>
          <w:p w:rsidR="00070F6E" w:rsidRPr="00E970AA" w:rsidRDefault="00070F6E" w:rsidP="00353803">
            <w:pPr>
              <w:pStyle w:val="Prrafodelista"/>
              <w:ind w:left="0"/>
              <w:rPr>
                <w:rFonts w:ascii="Calibri" w:eastAsia="Calibri" w:hAnsi="Calibri" w:cs="Calibri"/>
                <w:b/>
              </w:rPr>
            </w:pPr>
            <w:r w:rsidRPr="00E970AA">
              <w:rPr>
                <w:rFonts w:ascii="Calibri" w:eastAsia="MS Mincho" w:hAnsi="Calibri" w:cs="Calibri"/>
                <w:b/>
              </w:rPr>
              <w:t>Aplica normas de seguridad para disminuir riesgos y daños a sí mismo y a la naturaleza, en el uso y manejo de sustancias, instrumentos y equipos en cualquier contexto.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</w:tcPr>
          <w:p w:rsidR="00070F6E" w:rsidRPr="00E970AA" w:rsidRDefault="00070F6E" w:rsidP="00070F6E">
            <w:pPr>
              <w:ind w:left="3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Analiza experimentalmente las propiedades químicas de la materia.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070F6E" w:rsidRPr="00E970AA" w:rsidRDefault="00070F6E" w:rsidP="00353803">
            <w:pPr>
              <w:pStyle w:val="Prrafodelista"/>
              <w:ind w:left="318" w:hanging="28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1.5 Reacciones químicas de los hidrocarburos.</w:t>
            </w:r>
          </w:p>
          <w:p w:rsidR="00070F6E" w:rsidRPr="00E970AA" w:rsidRDefault="00070F6E" w:rsidP="00353803">
            <w:pPr>
              <w:pStyle w:val="Prrafodelista"/>
              <w:ind w:left="318" w:hanging="284"/>
              <w:rPr>
                <w:rFonts w:ascii="Calibri" w:hAnsi="Calibri" w:cs="Calibri"/>
                <w:b/>
              </w:rPr>
            </w:pPr>
          </w:p>
          <w:p w:rsidR="00070F6E" w:rsidRPr="00E970AA" w:rsidRDefault="00070F6E" w:rsidP="00353803">
            <w:pPr>
              <w:pStyle w:val="Prrafodelista"/>
              <w:ind w:left="318" w:hanging="284"/>
              <w:rPr>
                <w:rFonts w:ascii="Calibri" w:hAnsi="Calibri" w:cs="Calibri"/>
                <w:b/>
              </w:rPr>
            </w:pPr>
          </w:p>
          <w:p w:rsidR="00070F6E" w:rsidRPr="00E970AA" w:rsidRDefault="00070F6E" w:rsidP="00353803">
            <w:pPr>
              <w:pStyle w:val="Prrafodelista"/>
              <w:ind w:left="318" w:hanging="284"/>
              <w:rPr>
                <w:rFonts w:ascii="Calibri" w:hAnsi="Calibri" w:cs="Calibri"/>
                <w:b/>
              </w:rPr>
            </w:pPr>
          </w:p>
          <w:p w:rsidR="00070F6E" w:rsidRPr="00E970AA" w:rsidRDefault="00070F6E" w:rsidP="00353803">
            <w:pPr>
              <w:pStyle w:val="Prrafodelista"/>
              <w:ind w:left="318" w:hanging="284"/>
              <w:rPr>
                <w:rFonts w:ascii="Calibri" w:hAnsi="Calibri" w:cs="Calibri"/>
                <w:b/>
              </w:rPr>
            </w:pPr>
          </w:p>
          <w:p w:rsidR="00353803" w:rsidRPr="00E970AA" w:rsidRDefault="00353803" w:rsidP="00353803">
            <w:pPr>
              <w:pStyle w:val="Prrafodelista"/>
              <w:ind w:left="318" w:hanging="284"/>
              <w:rPr>
                <w:rFonts w:ascii="Calibri" w:hAnsi="Calibri" w:cs="Calibri"/>
                <w:b/>
              </w:rPr>
            </w:pPr>
          </w:p>
          <w:p w:rsidR="00070F6E" w:rsidRPr="00E970AA" w:rsidRDefault="00070F6E" w:rsidP="00353803">
            <w:pPr>
              <w:pStyle w:val="Prrafodelista"/>
              <w:ind w:left="318" w:hanging="28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1.6. Métodos de obtención de hidrocarburos.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070F6E" w:rsidRPr="00E970AA" w:rsidRDefault="00070F6E" w:rsidP="00353803">
            <w:pPr>
              <w:ind w:left="318" w:hanging="28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2.5 Reacciones químicas de los compuestos con funciones orgánicas que presentan enlace sencillo al átomo de carbono.</w:t>
            </w:r>
          </w:p>
          <w:p w:rsidR="00070F6E" w:rsidRPr="00E970AA" w:rsidRDefault="00070F6E" w:rsidP="00353803">
            <w:pPr>
              <w:ind w:left="318" w:hanging="284"/>
              <w:rPr>
                <w:rFonts w:ascii="Calibri" w:hAnsi="Calibri" w:cs="Calibri"/>
                <w:b/>
              </w:rPr>
            </w:pPr>
          </w:p>
          <w:p w:rsidR="00353803" w:rsidRPr="00E970AA" w:rsidRDefault="00353803" w:rsidP="00353803">
            <w:pPr>
              <w:ind w:left="318" w:hanging="284"/>
              <w:rPr>
                <w:rFonts w:ascii="Calibri" w:hAnsi="Calibri" w:cs="Calibri"/>
                <w:b/>
              </w:rPr>
            </w:pPr>
          </w:p>
          <w:p w:rsidR="00070F6E" w:rsidRPr="00E970AA" w:rsidRDefault="00070F6E" w:rsidP="00353803">
            <w:pPr>
              <w:ind w:left="318" w:hanging="284"/>
              <w:rPr>
                <w:rFonts w:ascii="Calibri" w:hAnsi="Calibri" w:cs="Calibri"/>
                <w:b/>
                <w:lang w:val="es-MX"/>
              </w:rPr>
            </w:pPr>
            <w:r w:rsidRPr="00E970AA">
              <w:rPr>
                <w:rFonts w:ascii="Calibri" w:hAnsi="Calibri" w:cs="Calibri"/>
                <w:b/>
              </w:rPr>
              <w:t>2.6 Métodos de obtención de los compuestos con funciones orgánicas que presentan enlace sencillo al átomo de carbono.</w:t>
            </w:r>
          </w:p>
        </w:tc>
        <w:tc>
          <w:tcPr>
            <w:tcW w:w="28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070F6E" w:rsidRPr="00E970AA" w:rsidRDefault="00070F6E" w:rsidP="00353803">
            <w:pPr>
              <w:ind w:left="318" w:hanging="28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3.5 Reacciones químicas de los compuestos con funciones orgánicas que presentan enlace múltiple al átomo de carbono. </w:t>
            </w:r>
          </w:p>
          <w:p w:rsidR="00070F6E" w:rsidRPr="00E970AA" w:rsidRDefault="00070F6E" w:rsidP="00353803">
            <w:pPr>
              <w:ind w:left="318" w:hanging="284"/>
              <w:rPr>
                <w:rFonts w:ascii="Calibri" w:hAnsi="Calibri" w:cs="Calibri"/>
                <w:b/>
              </w:rPr>
            </w:pPr>
          </w:p>
          <w:p w:rsidR="00353803" w:rsidRPr="00E970AA" w:rsidRDefault="00353803" w:rsidP="00353803">
            <w:pPr>
              <w:ind w:left="318" w:hanging="284"/>
              <w:rPr>
                <w:rFonts w:ascii="Calibri" w:hAnsi="Calibri" w:cs="Calibri"/>
                <w:b/>
              </w:rPr>
            </w:pPr>
          </w:p>
          <w:p w:rsidR="00070F6E" w:rsidRPr="00E970AA" w:rsidRDefault="00070F6E" w:rsidP="00353803">
            <w:pPr>
              <w:ind w:left="318" w:hanging="28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3.6 Métodos de obtención de los compuestos con funciones orgánicas que presentan enlace múltiple al átomo de carbono.</w:t>
            </w:r>
          </w:p>
        </w:tc>
      </w:tr>
      <w:tr w:rsidR="00353803" w:rsidRPr="00E970AA" w:rsidTr="00353803">
        <w:trPr>
          <w:trHeight w:val="2595"/>
        </w:trPr>
        <w:tc>
          <w:tcPr>
            <w:tcW w:w="23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</w:tcPr>
          <w:p w:rsidR="00070F6E" w:rsidRPr="00E970AA" w:rsidRDefault="00070F6E" w:rsidP="00070F6E">
            <w:pPr>
              <w:spacing w:before="120"/>
              <w:rPr>
                <w:rFonts w:ascii="Calibri" w:hAnsi="Calibri" w:cs="Calibri"/>
                <w:b/>
              </w:rPr>
            </w:pPr>
            <w:r w:rsidRPr="00E970AA">
              <w:rPr>
                <w:rFonts w:ascii="Calibri" w:eastAsia="Calibri" w:hAnsi="Calibri" w:cs="Calibri"/>
                <w:b/>
              </w:rPr>
              <w:t>Diseña modelos o prototipos para resolver problemas, satisfacer necesidades o demostrar principios científicos.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</w:tcPr>
          <w:p w:rsidR="00070F6E" w:rsidRPr="00E970AA" w:rsidRDefault="00070F6E" w:rsidP="004B4020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Explicar las propiedades de los compuestos orgánicos a través de modelos atómicos</w:t>
            </w:r>
            <w:r w:rsidR="003B4FFE">
              <w:rPr>
                <w:rFonts w:ascii="Calibri" w:hAnsi="Calibri" w:cs="Calibri"/>
                <w:b/>
                <w:color w:val="000000"/>
              </w:rPr>
              <w:t>.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353803" w:rsidRPr="00E970AA" w:rsidRDefault="00070F6E" w:rsidP="00353803">
            <w:pPr>
              <w:pStyle w:val="Prrafodelista"/>
              <w:ind w:left="318" w:hanging="28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1.7 Modelos tridimensionales basados en:</w:t>
            </w:r>
            <w:r w:rsidR="00353803" w:rsidRPr="00E970AA">
              <w:rPr>
                <w:rFonts w:ascii="Calibri" w:hAnsi="Calibri" w:cs="Calibri"/>
                <w:b/>
              </w:rPr>
              <w:t xml:space="preserve"> </w:t>
            </w:r>
          </w:p>
          <w:p w:rsidR="00070F6E" w:rsidRPr="00E970AA" w:rsidRDefault="00070F6E" w:rsidP="00236813">
            <w:pPr>
              <w:pStyle w:val="Prrafodelista"/>
              <w:numPr>
                <w:ilvl w:val="0"/>
                <w:numId w:val="32"/>
              </w:numPr>
              <w:ind w:left="318" w:hanging="28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Configuración electrónica del carbono.</w:t>
            </w:r>
          </w:p>
          <w:p w:rsidR="00070F6E" w:rsidRPr="00E970AA" w:rsidRDefault="00070F6E" w:rsidP="00236813">
            <w:pPr>
              <w:pStyle w:val="Prrafodelista"/>
              <w:numPr>
                <w:ilvl w:val="0"/>
                <w:numId w:val="32"/>
              </w:numPr>
              <w:ind w:left="318" w:hanging="28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Átomo de carbono y sus tipos.</w:t>
            </w:r>
          </w:p>
          <w:p w:rsidR="00070F6E" w:rsidRPr="00E970AA" w:rsidRDefault="00070F6E" w:rsidP="00236813">
            <w:pPr>
              <w:pStyle w:val="Prrafodelista"/>
              <w:numPr>
                <w:ilvl w:val="0"/>
                <w:numId w:val="32"/>
              </w:numPr>
              <w:ind w:left="318" w:hanging="28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Orbitales atómicos y la hibridación de orbitales sp, sp</w:t>
            </w:r>
            <w:r w:rsidRPr="00E970AA">
              <w:rPr>
                <w:rFonts w:ascii="Calibri" w:hAnsi="Calibri" w:cs="Calibri"/>
                <w:b/>
                <w:vertAlign w:val="superscript"/>
              </w:rPr>
              <w:t>2</w:t>
            </w:r>
            <w:r w:rsidRPr="00E970AA">
              <w:rPr>
                <w:rFonts w:ascii="Calibri" w:hAnsi="Calibri" w:cs="Calibri"/>
                <w:b/>
              </w:rPr>
              <w:t xml:space="preserve"> y sp</w:t>
            </w:r>
            <w:r w:rsidRPr="00E970AA">
              <w:rPr>
                <w:rFonts w:ascii="Calibri" w:hAnsi="Calibri" w:cs="Calibri"/>
                <w:b/>
                <w:vertAlign w:val="superscript"/>
              </w:rPr>
              <w:t>3</w:t>
            </w:r>
            <w:r w:rsidRPr="00E970AA">
              <w:rPr>
                <w:rFonts w:ascii="Calibri" w:hAnsi="Calibri" w:cs="Calibri"/>
                <w:b/>
              </w:rPr>
              <w:t>.</w:t>
            </w:r>
          </w:p>
          <w:p w:rsidR="00070F6E" w:rsidRPr="00E970AA" w:rsidRDefault="00070F6E" w:rsidP="00236813">
            <w:pPr>
              <w:pStyle w:val="Prrafodelista"/>
              <w:numPr>
                <w:ilvl w:val="0"/>
                <w:numId w:val="32"/>
              </w:numPr>
              <w:ind w:left="318" w:hanging="28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Orbitales moleculares.</w:t>
            </w:r>
          </w:p>
          <w:p w:rsidR="00070F6E" w:rsidRPr="00E970AA" w:rsidRDefault="00070F6E" w:rsidP="00236813">
            <w:pPr>
              <w:pStyle w:val="Prrafodelista"/>
              <w:numPr>
                <w:ilvl w:val="0"/>
                <w:numId w:val="32"/>
              </w:numPr>
              <w:ind w:left="318" w:hanging="28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Isomería estructural, geométrica</w:t>
            </w:r>
            <w:r w:rsidR="00236813" w:rsidRPr="00E970AA">
              <w:rPr>
                <w:rFonts w:ascii="Calibri" w:hAnsi="Calibri" w:cs="Calibri"/>
                <w:b/>
              </w:rPr>
              <w:t xml:space="preserve"> </w:t>
            </w:r>
            <w:r w:rsidRPr="00E970AA">
              <w:rPr>
                <w:rFonts w:ascii="Calibri" w:hAnsi="Calibri" w:cs="Calibri"/>
                <w:b/>
              </w:rPr>
              <w:t>y de posición.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070F6E" w:rsidRPr="00E970AA" w:rsidRDefault="00070F6E" w:rsidP="00070F6E">
            <w:pPr>
              <w:ind w:left="372" w:hanging="372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2.7 Modelos tridimensionales.</w:t>
            </w:r>
          </w:p>
          <w:p w:rsidR="00070F6E" w:rsidRPr="00E970AA" w:rsidRDefault="00070F6E" w:rsidP="00070F6E">
            <w:pPr>
              <w:ind w:left="33" w:hanging="33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Isomería de función y de posición.</w:t>
            </w:r>
          </w:p>
        </w:tc>
        <w:tc>
          <w:tcPr>
            <w:tcW w:w="28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070F6E" w:rsidRPr="00E970AA" w:rsidRDefault="00070F6E" w:rsidP="00070F6E">
            <w:pPr>
              <w:ind w:left="316" w:hanging="316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3.7 Modelos tridimensionales.</w:t>
            </w:r>
          </w:p>
          <w:p w:rsidR="00070F6E" w:rsidRPr="00E970AA" w:rsidRDefault="00070F6E" w:rsidP="00070F6E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Isomería defunción e Isomería óptica.</w:t>
            </w:r>
          </w:p>
          <w:p w:rsidR="00070F6E" w:rsidRPr="00E970AA" w:rsidRDefault="00070F6E" w:rsidP="00070F6E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</w:p>
        </w:tc>
      </w:tr>
      <w:tr w:rsidR="004B4020" w:rsidRPr="00E970AA" w:rsidTr="004B4020">
        <w:trPr>
          <w:trHeight w:val="2020"/>
        </w:trPr>
        <w:tc>
          <w:tcPr>
            <w:tcW w:w="23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</w:tcPr>
          <w:p w:rsidR="004B4020" w:rsidRPr="00E970AA" w:rsidRDefault="004B4020" w:rsidP="004B4020">
            <w:pPr>
              <w:pStyle w:val="Prrafodelista"/>
              <w:spacing w:after="120"/>
              <w:ind w:left="0"/>
              <w:rPr>
                <w:rFonts w:ascii="Calibri" w:eastAsia="MS Mincho" w:hAnsi="Calibri" w:cs="Calibri"/>
                <w:b/>
                <w:color w:val="000000"/>
              </w:rPr>
            </w:pPr>
            <w:r w:rsidRPr="00E970AA">
              <w:rPr>
                <w:rFonts w:ascii="Calibri" w:eastAsia="MS Mincho" w:hAnsi="Calibri" w:cs="Calibri"/>
                <w:b/>
                <w:color w:val="000000"/>
              </w:rPr>
              <w:t>Evalúa los factores y elementos de riesgo físico, químico y biológico presentes en la naturaleza que alteran la calidad de vida de una población para proponer medidas preventivas.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</w:tcPr>
          <w:p w:rsidR="004B4020" w:rsidRPr="00E970AA" w:rsidRDefault="004B4020" w:rsidP="004B4020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  <w:color w:val="000000"/>
              </w:rPr>
              <w:t>Utiliza el nuevo conocimiento para valorar el impacto de la química.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4B4020" w:rsidRPr="00E970AA" w:rsidRDefault="004B4020" w:rsidP="004B4020">
            <w:pPr>
              <w:pStyle w:val="Prrafodelista"/>
              <w:ind w:left="176" w:hanging="257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1.8 Integración de los conocimientos.</w:t>
            </w:r>
          </w:p>
          <w:p w:rsidR="00236813" w:rsidRPr="00E970AA" w:rsidRDefault="00236813" w:rsidP="004B4020">
            <w:pPr>
              <w:pStyle w:val="Prrafodelista"/>
              <w:ind w:left="176" w:hanging="257"/>
              <w:rPr>
                <w:rFonts w:ascii="Calibri" w:hAnsi="Calibri" w:cs="Calibri"/>
                <w:b/>
              </w:rPr>
            </w:pPr>
          </w:p>
          <w:p w:rsidR="004B4020" w:rsidRPr="00E970AA" w:rsidRDefault="004B4020" w:rsidP="004B4020">
            <w:pPr>
              <w:ind w:left="174" w:hanging="3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Importancia biológica, industrial y ecológica, de los hidrocarburos.</w:t>
            </w:r>
          </w:p>
          <w:p w:rsidR="004B4020" w:rsidRPr="00E970AA" w:rsidRDefault="004B4020" w:rsidP="004B4020">
            <w:pPr>
              <w:pStyle w:val="Prrafodelista"/>
              <w:ind w:left="318" w:hanging="284"/>
              <w:rPr>
                <w:rFonts w:ascii="Calibri" w:hAnsi="Calibri" w:cs="Calibri"/>
                <w:b/>
              </w:rPr>
            </w:pPr>
          </w:p>
        </w:tc>
        <w:tc>
          <w:tcPr>
            <w:tcW w:w="31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4B4020" w:rsidRPr="00E970AA" w:rsidRDefault="004B4020" w:rsidP="004B4020">
            <w:pPr>
              <w:ind w:left="317" w:hanging="319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2.8 Integración de los conocimientos.</w:t>
            </w:r>
          </w:p>
          <w:p w:rsidR="004B4020" w:rsidRPr="00E970AA" w:rsidRDefault="004B4020" w:rsidP="004B4020">
            <w:pPr>
              <w:ind w:left="317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Importancia biológica, industrial y ecológica, de los compuestos con funciones orgánicas que presentan enlace sencillo al átomo de carbono.</w:t>
            </w:r>
          </w:p>
        </w:tc>
        <w:tc>
          <w:tcPr>
            <w:tcW w:w="28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4B4020" w:rsidRPr="00E970AA" w:rsidRDefault="004B4020" w:rsidP="004B4020">
            <w:pPr>
              <w:ind w:left="175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3.8 Integración de los conocimientos.</w:t>
            </w:r>
          </w:p>
          <w:p w:rsidR="004B4020" w:rsidRPr="00E970AA" w:rsidRDefault="004B4020" w:rsidP="004B4020">
            <w:pPr>
              <w:ind w:left="175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Importancia biológica, industrial y ecológica, de los compuestos que presentan el grupo carbonilo.</w:t>
            </w:r>
          </w:p>
          <w:p w:rsidR="004B4020" w:rsidRPr="00E970AA" w:rsidRDefault="004B4020" w:rsidP="004B4020">
            <w:pPr>
              <w:ind w:left="174" w:hanging="34"/>
              <w:rPr>
                <w:rFonts w:ascii="Calibri" w:hAnsi="Calibri" w:cs="Calibri"/>
                <w:b/>
              </w:rPr>
            </w:pPr>
          </w:p>
          <w:p w:rsidR="004B4020" w:rsidRPr="00E970AA" w:rsidRDefault="004B4020" w:rsidP="004B4020">
            <w:pPr>
              <w:rPr>
                <w:rFonts w:ascii="Calibri" w:hAnsi="Calibri" w:cs="Calibri"/>
                <w:b/>
              </w:rPr>
            </w:pPr>
          </w:p>
        </w:tc>
      </w:tr>
      <w:tr w:rsidR="004B4020" w:rsidRPr="00E970AA" w:rsidTr="004B4020">
        <w:trPr>
          <w:trHeight w:val="2492"/>
        </w:trPr>
        <w:tc>
          <w:tcPr>
            <w:tcW w:w="2376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</w:tcPr>
          <w:p w:rsidR="004B4020" w:rsidRPr="00E970AA" w:rsidRDefault="004B4020" w:rsidP="004B4020">
            <w:pPr>
              <w:pStyle w:val="Prrafodelista"/>
              <w:ind w:left="0"/>
              <w:rPr>
                <w:rFonts w:ascii="Calibri" w:eastAsia="MS Mincho" w:hAnsi="Calibri" w:cs="Calibri"/>
                <w:b/>
                <w:color w:val="000000"/>
              </w:rPr>
            </w:pPr>
            <w:r w:rsidRPr="00E970AA">
              <w:rPr>
                <w:rFonts w:ascii="Calibri" w:eastAsia="MS Mincho" w:hAnsi="Calibri" w:cs="Calibri"/>
                <w:b/>
                <w:color w:val="000000"/>
              </w:rPr>
              <w:lastRenderedPageBreak/>
              <w:t>Propone estrategias de solución, preventivas y correctivas a problemas relacionados con la salud, a nivel personal y social, para favorecer el desarrollo de su comunidad.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</w:tcPr>
          <w:p w:rsidR="004B4020" w:rsidRPr="00E970AA" w:rsidRDefault="004B4020" w:rsidP="004B4020">
            <w:pPr>
              <w:pStyle w:val="Prrafodelista"/>
              <w:ind w:left="0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97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4B4020" w:rsidRPr="00E970AA" w:rsidRDefault="004B4020" w:rsidP="004B4020">
            <w:pPr>
              <w:pStyle w:val="Prrafodelista"/>
              <w:ind w:left="176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El petróleo como fuente principal de los hidrocarburos.</w:t>
            </w:r>
          </w:p>
          <w:p w:rsidR="00236813" w:rsidRPr="00E970AA" w:rsidRDefault="00236813" w:rsidP="004B4020">
            <w:pPr>
              <w:pStyle w:val="Prrafodelista"/>
              <w:ind w:left="176" w:hanging="22"/>
              <w:rPr>
                <w:rFonts w:ascii="Calibri" w:eastAsia="Calibri" w:hAnsi="Calibri" w:cs="Calibri"/>
                <w:b/>
                <w:lang w:val="es-ES"/>
              </w:rPr>
            </w:pPr>
          </w:p>
          <w:p w:rsidR="004B4020" w:rsidRPr="00E970AA" w:rsidRDefault="004B4020" w:rsidP="004B4020">
            <w:pPr>
              <w:pStyle w:val="Prrafodelista"/>
              <w:ind w:left="176" w:hanging="22"/>
              <w:rPr>
                <w:rFonts w:ascii="Calibri" w:eastAsia="Calibri" w:hAnsi="Calibri" w:cs="Calibri"/>
                <w:b/>
                <w:lang w:val="es-ES"/>
              </w:rPr>
            </w:pPr>
            <w:r w:rsidRPr="00E970AA">
              <w:rPr>
                <w:rFonts w:ascii="Calibri" w:eastAsia="Calibri" w:hAnsi="Calibri" w:cs="Calibri"/>
                <w:b/>
                <w:lang w:val="es-ES"/>
              </w:rPr>
              <w:t>Problemas surgidos de los procesos de extracción y separación del petróleo en sus fracciones.</w:t>
            </w:r>
          </w:p>
          <w:p w:rsidR="004B4020" w:rsidRPr="00E970AA" w:rsidRDefault="004B4020" w:rsidP="004B4020">
            <w:pPr>
              <w:pStyle w:val="Prrafodelista"/>
              <w:ind w:left="176" w:hanging="22"/>
              <w:rPr>
                <w:rFonts w:ascii="Calibri" w:eastAsia="Calibri" w:hAnsi="Calibri" w:cs="Calibri"/>
                <w:b/>
                <w:lang w:val="es-ES"/>
              </w:rPr>
            </w:pPr>
          </w:p>
          <w:p w:rsidR="004B4020" w:rsidRPr="00E970AA" w:rsidRDefault="004B4020" w:rsidP="004B4020">
            <w:pPr>
              <w:pStyle w:val="Prrafodelista"/>
              <w:ind w:left="176"/>
              <w:rPr>
                <w:rFonts w:ascii="Calibri" w:hAnsi="Calibri" w:cs="Calibri"/>
                <w:b/>
                <w:lang w:val="es-ES"/>
              </w:rPr>
            </w:pPr>
            <w:r w:rsidRPr="00E970AA">
              <w:rPr>
                <w:rFonts w:ascii="Calibri" w:hAnsi="Calibri" w:cs="Calibri"/>
                <w:b/>
              </w:rPr>
              <w:t>Medidas para el manejo de estas sustancias en la vida cotidiana.</w:t>
            </w:r>
          </w:p>
        </w:tc>
        <w:tc>
          <w:tcPr>
            <w:tcW w:w="3119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4B4020" w:rsidRPr="00E970AA" w:rsidRDefault="004B4020" w:rsidP="004B4020">
            <w:pPr>
              <w:ind w:left="175" w:hanging="35"/>
              <w:rPr>
                <w:rFonts w:ascii="Calibri" w:hAnsi="Calibri" w:cs="Calibri"/>
                <w:b/>
              </w:rPr>
            </w:pPr>
          </w:p>
          <w:p w:rsidR="004B4020" w:rsidRPr="00E970AA" w:rsidRDefault="004B4020" w:rsidP="004B4020">
            <w:pPr>
              <w:ind w:left="175" w:hanging="35"/>
              <w:rPr>
                <w:rFonts w:ascii="Calibri" w:hAnsi="Calibri" w:cs="Calibri"/>
                <w:b/>
              </w:rPr>
            </w:pPr>
          </w:p>
          <w:p w:rsidR="004B4020" w:rsidRPr="00E970AA" w:rsidRDefault="004B4020" w:rsidP="004B4020">
            <w:pPr>
              <w:ind w:left="175" w:hanging="35"/>
              <w:rPr>
                <w:rFonts w:ascii="Calibri" w:hAnsi="Calibri" w:cs="Calibri"/>
                <w:b/>
              </w:rPr>
            </w:pPr>
          </w:p>
          <w:p w:rsidR="004B4020" w:rsidRPr="00E970AA" w:rsidRDefault="004B4020" w:rsidP="004B4020">
            <w:pPr>
              <w:ind w:left="175" w:hanging="35"/>
              <w:rPr>
                <w:rFonts w:ascii="Calibri" w:hAnsi="Calibri" w:cs="Calibri"/>
                <w:b/>
              </w:rPr>
            </w:pPr>
          </w:p>
          <w:p w:rsidR="004B4020" w:rsidRPr="00E970AA" w:rsidRDefault="004B4020" w:rsidP="004B4020">
            <w:pPr>
              <w:ind w:left="175" w:hanging="35"/>
              <w:rPr>
                <w:rFonts w:ascii="Calibri" w:hAnsi="Calibri" w:cs="Calibri"/>
                <w:b/>
              </w:rPr>
            </w:pPr>
          </w:p>
          <w:p w:rsidR="004B4020" w:rsidRPr="00E970AA" w:rsidRDefault="004B4020" w:rsidP="004B4020">
            <w:pPr>
              <w:ind w:left="175" w:hanging="35"/>
              <w:rPr>
                <w:rFonts w:ascii="Calibri" w:hAnsi="Calibri" w:cs="Calibri"/>
                <w:b/>
              </w:rPr>
            </w:pPr>
          </w:p>
          <w:p w:rsidR="004B4020" w:rsidRPr="00E970AA" w:rsidRDefault="004B4020" w:rsidP="004B4020">
            <w:pPr>
              <w:ind w:left="175" w:hanging="35"/>
              <w:rPr>
                <w:rFonts w:ascii="Calibri" w:hAnsi="Calibri" w:cs="Calibri"/>
                <w:b/>
              </w:rPr>
            </w:pPr>
          </w:p>
          <w:p w:rsidR="004B4020" w:rsidRPr="00E970AA" w:rsidRDefault="004B4020" w:rsidP="004B4020">
            <w:pPr>
              <w:ind w:left="175" w:hanging="35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Medidas para el manejo de estas sustancias en la vida cotidiana.</w:t>
            </w:r>
          </w:p>
        </w:tc>
        <w:tc>
          <w:tcPr>
            <w:tcW w:w="283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4B4020" w:rsidRPr="00E970AA" w:rsidRDefault="004B4020" w:rsidP="004B4020">
            <w:pPr>
              <w:ind w:left="174" w:hanging="34"/>
              <w:rPr>
                <w:rFonts w:ascii="Calibri" w:hAnsi="Calibri" w:cs="Calibri"/>
                <w:b/>
              </w:rPr>
            </w:pPr>
          </w:p>
          <w:p w:rsidR="004B4020" w:rsidRPr="00E970AA" w:rsidRDefault="004B4020" w:rsidP="004B4020">
            <w:pPr>
              <w:ind w:left="174" w:hanging="34"/>
              <w:rPr>
                <w:rFonts w:ascii="Calibri" w:hAnsi="Calibri" w:cs="Calibri"/>
                <w:b/>
              </w:rPr>
            </w:pPr>
          </w:p>
          <w:p w:rsidR="004B4020" w:rsidRPr="00E970AA" w:rsidRDefault="004B4020" w:rsidP="004B4020">
            <w:pPr>
              <w:ind w:left="174" w:hanging="34"/>
              <w:rPr>
                <w:rFonts w:ascii="Calibri" w:hAnsi="Calibri" w:cs="Calibri"/>
                <w:b/>
              </w:rPr>
            </w:pPr>
          </w:p>
          <w:p w:rsidR="004B4020" w:rsidRPr="00E970AA" w:rsidRDefault="004B4020" w:rsidP="004B4020">
            <w:pPr>
              <w:ind w:left="174" w:hanging="34"/>
              <w:rPr>
                <w:rFonts w:ascii="Calibri" w:hAnsi="Calibri" w:cs="Calibri"/>
                <w:b/>
              </w:rPr>
            </w:pPr>
          </w:p>
          <w:p w:rsidR="004B4020" w:rsidRPr="00E970AA" w:rsidRDefault="004B4020" w:rsidP="004B4020">
            <w:pPr>
              <w:ind w:left="174" w:hanging="34"/>
              <w:rPr>
                <w:rFonts w:ascii="Calibri" w:hAnsi="Calibri" w:cs="Calibri"/>
                <w:b/>
              </w:rPr>
            </w:pPr>
          </w:p>
          <w:p w:rsidR="004B4020" w:rsidRPr="00E970AA" w:rsidRDefault="004B4020" w:rsidP="004B4020">
            <w:pPr>
              <w:ind w:left="174" w:hanging="34"/>
              <w:rPr>
                <w:rFonts w:ascii="Calibri" w:hAnsi="Calibri" w:cs="Calibri"/>
                <w:b/>
              </w:rPr>
            </w:pPr>
          </w:p>
          <w:p w:rsidR="004B4020" w:rsidRPr="00E970AA" w:rsidRDefault="004B4020" w:rsidP="004B4020">
            <w:pPr>
              <w:ind w:left="174" w:hanging="34"/>
              <w:rPr>
                <w:rFonts w:ascii="Calibri" w:hAnsi="Calibri" w:cs="Calibri"/>
                <w:b/>
              </w:rPr>
            </w:pPr>
          </w:p>
          <w:p w:rsidR="004B4020" w:rsidRPr="00E970AA" w:rsidRDefault="004B4020" w:rsidP="004B4020">
            <w:pPr>
              <w:ind w:left="174" w:hanging="3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Medidas para el manejo de estas sustancias en la vida cotidiana.</w:t>
            </w:r>
          </w:p>
        </w:tc>
      </w:tr>
    </w:tbl>
    <w:p w:rsidR="00070F6E" w:rsidRPr="00E970AA" w:rsidRDefault="00070F6E" w:rsidP="00F6453C">
      <w:pPr>
        <w:spacing w:after="200"/>
        <w:rPr>
          <w:rStyle w:val="nfasisintenso"/>
          <w:rFonts w:ascii="Calibri" w:hAnsi="Calibri" w:cs="Calibri"/>
          <w:i w:val="0"/>
          <w:color w:val="auto"/>
        </w:rPr>
      </w:pPr>
    </w:p>
    <w:p w:rsidR="00070F6E" w:rsidRPr="00E970AA" w:rsidRDefault="00070F6E" w:rsidP="00F6453C">
      <w:pPr>
        <w:spacing w:after="200"/>
        <w:rPr>
          <w:rStyle w:val="nfasisintenso"/>
          <w:rFonts w:ascii="Calibri" w:hAnsi="Calibri" w:cs="Calibri"/>
          <w:i w:val="0"/>
          <w:color w:val="auto"/>
        </w:rPr>
      </w:pPr>
    </w:p>
    <w:p w:rsidR="00070F6E" w:rsidRPr="00E970AA" w:rsidRDefault="00070F6E" w:rsidP="00F6453C">
      <w:pPr>
        <w:spacing w:after="200"/>
        <w:rPr>
          <w:rStyle w:val="nfasisintenso"/>
          <w:rFonts w:ascii="Calibri" w:hAnsi="Calibri" w:cs="Calibri"/>
          <w:i w:val="0"/>
          <w:color w:val="auto"/>
        </w:rPr>
      </w:pPr>
    </w:p>
    <w:p w:rsidR="00070F6E" w:rsidRPr="00E970AA" w:rsidRDefault="00070F6E" w:rsidP="00F6453C">
      <w:pPr>
        <w:spacing w:after="200"/>
        <w:rPr>
          <w:rStyle w:val="nfasisintenso"/>
          <w:rFonts w:ascii="Calibri" w:hAnsi="Calibri" w:cs="Calibri"/>
          <w:i w:val="0"/>
          <w:color w:val="auto"/>
        </w:rPr>
      </w:pPr>
    </w:p>
    <w:p w:rsidR="00070F6E" w:rsidRPr="00E970AA" w:rsidRDefault="00070F6E" w:rsidP="00F6453C">
      <w:pPr>
        <w:spacing w:after="200"/>
        <w:rPr>
          <w:rStyle w:val="nfasisintenso"/>
          <w:rFonts w:ascii="Calibri" w:hAnsi="Calibri" w:cs="Calibri"/>
          <w:i w:val="0"/>
          <w:color w:val="auto"/>
        </w:rPr>
      </w:pPr>
    </w:p>
    <w:p w:rsidR="00070F6E" w:rsidRPr="00E970AA" w:rsidRDefault="00070F6E" w:rsidP="00F6453C">
      <w:pPr>
        <w:spacing w:after="200"/>
        <w:rPr>
          <w:rStyle w:val="nfasisintenso"/>
          <w:rFonts w:ascii="Calibri" w:hAnsi="Calibri" w:cs="Calibri"/>
          <w:i w:val="0"/>
          <w:color w:val="auto"/>
        </w:rPr>
      </w:pPr>
    </w:p>
    <w:p w:rsidR="00070F6E" w:rsidRPr="00E970AA" w:rsidRDefault="00070F6E" w:rsidP="00F6453C">
      <w:pPr>
        <w:spacing w:after="200"/>
        <w:rPr>
          <w:rStyle w:val="nfasisintenso"/>
          <w:rFonts w:ascii="Calibri" w:hAnsi="Calibri" w:cs="Calibri"/>
          <w:i w:val="0"/>
          <w:color w:val="auto"/>
        </w:rPr>
      </w:pPr>
    </w:p>
    <w:p w:rsidR="00070F6E" w:rsidRPr="00E970AA" w:rsidRDefault="00070F6E" w:rsidP="00F6453C">
      <w:pPr>
        <w:spacing w:after="200"/>
        <w:rPr>
          <w:rStyle w:val="nfasisintenso"/>
          <w:rFonts w:ascii="Calibri" w:hAnsi="Calibri" w:cs="Calibri"/>
          <w:i w:val="0"/>
          <w:color w:val="auto"/>
        </w:rPr>
      </w:pPr>
    </w:p>
    <w:p w:rsidR="00070F6E" w:rsidRPr="00E970AA" w:rsidRDefault="00070F6E" w:rsidP="00F6453C">
      <w:pPr>
        <w:spacing w:after="200"/>
        <w:rPr>
          <w:rStyle w:val="nfasisintenso"/>
          <w:rFonts w:ascii="Calibri" w:hAnsi="Calibri" w:cs="Calibri"/>
          <w:i w:val="0"/>
          <w:color w:val="auto"/>
        </w:rPr>
      </w:pPr>
    </w:p>
    <w:p w:rsidR="00070F6E" w:rsidRPr="00E970AA" w:rsidRDefault="00070F6E" w:rsidP="00F6453C">
      <w:pPr>
        <w:spacing w:after="200"/>
        <w:rPr>
          <w:rStyle w:val="nfasisintenso"/>
          <w:rFonts w:ascii="Calibri" w:hAnsi="Calibri" w:cs="Calibri"/>
          <w:i w:val="0"/>
          <w:color w:val="auto"/>
        </w:rPr>
      </w:pPr>
    </w:p>
    <w:p w:rsidR="00070F6E" w:rsidRPr="00E970AA" w:rsidRDefault="00070F6E" w:rsidP="00F6453C">
      <w:pPr>
        <w:spacing w:after="200"/>
        <w:rPr>
          <w:rStyle w:val="nfasisintenso"/>
          <w:rFonts w:ascii="Calibri" w:hAnsi="Calibri" w:cs="Calibri"/>
          <w:i w:val="0"/>
          <w:color w:val="auto"/>
        </w:rPr>
      </w:pPr>
    </w:p>
    <w:p w:rsidR="00070F6E" w:rsidRPr="00E970AA" w:rsidRDefault="00070F6E" w:rsidP="00F6453C">
      <w:pPr>
        <w:spacing w:after="200"/>
        <w:rPr>
          <w:rStyle w:val="nfasisintenso"/>
          <w:rFonts w:ascii="Calibri" w:hAnsi="Calibri" w:cs="Calibri"/>
          <w:i w:val="0"/>
          <w:color w:val="auto"/>
        </w:rPr>
      </w:pPr>
    </w:p>
    <w:p w:rsidR="005421E7" w:rsidRPr="00E970AA" w:rsidRDefault="005421E7" w:rsidP="00F6453C">
      <w:pPr>
        <w:spacing w:after="200"/>
        <w:rPr>
          <w:rStyle w:val="nfasisintenso"/>
          <w:rFonts w:ascii="Calibri" w:hAnsi="Calibri" w:cs="Calibri"/>
          <w:i w:val="0"/>
          <w:color w:val="auto"/>
        </w:rPr>
      </w:pPr>
    </w:p>
    <w:p w:rsidR="005421E7" w:rsidRPr="00E970AA" w:rsidRDefault="005421E7" w:rsidP="00F6453C">
      <w:pPr>
        <w:spacing w:after="200"/>
        <w:rPr>
          <w:rStyle w:val="nfasisintenso"/>
          <w:rFonts w:ascii="Calibri" w:hAnsi="Calibri" w:cs="Calibri"/>
          <w:i w:val="0"/>
          <w:color w:val="auto"/>
        </w:rPr>
      </w:pPr>
    </w:p>
    <w:p w:rsidR="004B4020" w:rsidRPr="00E970AA" w:rsidRDefault="004B4020" w:rsidP="00AC41A4">
      <w:pPr>
        <w:rPr>
          <w:rFonts w:ascii="Calibri" w:hAnsi="Calibri" w:cs="Calibri"/>
          <w:b/>
        </w:rPr>
      </w:pPr>
    </w:p>
    <w:p w:rsidR="004B4020" w:rsidRPr="00E970AA" w:rsidRDefault="004B4020" w:rsidP="00AC41A4">
      <w:pPr>
        <w:rPr>
          <w:rFonts w:ascii="Calibri" w:hAnsi="Calibri" w:cs="Calibri"/>
          <w:b/>
        </w:rPr>
      </w:pPr>
    </w:p>
    <w:p w:rsidR="009704D7" w:rsidRPr="00D52D29" w:rsidRDefault="004C6FEA" w:rsidP="00AC41A4">
      <w:pPr>
        <w:rPr>
          <w:rStyle w:val="nfasisintenso"/>
          <w:rFonts w:ascii="Calibri" w:hAnsi="Calibri" w:cs="Calibri"/>
          <w:i w:val="0"/>
          <w:color w:val="auto"/>
        </w:rPr>
      </w:pPr>
      <w:r w:rsidRPr="004C6FEA">
        <w:rPr>
          <w:rFonts w:ascii="Calibri" w:hAnsi="Calibri" w:cs="Calibri"/>
          <w:b/>
          <w:bCs/>
          <w:iCs/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18.45pt;margin-top:-2.6pt;width:178.45pt;height:46.7pt;z-index:251661824;mso-width-relative:margin;mso-height-relative:margin" filled="f" stroked="f">
            <v:textbox style="mso-next-textbox:#_x0000_s1035">
              <w:txbxContent>
                <w:p w:rsidR="00873832" w:rsidRPr="0067419C" w:rsidRDefault="00873832" w:rsidP="008B3186">
                  <w:pPr>
                    <w:jc w:val="center"/>
                    <w:rPr>
                      <w:rFonts w:ascii="Calibri" w:hAnsi="Calibri" w:cs="Calibri"/>
                      <w:sz w:val="72"/>
                      <w:szCs w:val="72"/>
                      <w:lang w:val="es-MX"/>
                    </w:rPr>
                  </w:pPr>
                  <w:r w:rsidRPr="0067419C">
                    <w:rPr>
                      <w:rFonts w:ascii="Calibri" w:hAnsi="Calibri" w:cs="Calibri"/>
                      <w:sz w:val="72"/>
                      <w:szCs w:val="72"/>
                      <w:lang w:val="es-MX"/>
                    </w:rPr>
                    <w:t>Química I</w:t>
                  </w:r>
                  <w:r>
                    <w:rPr>
                      <w:rFonts w:ascii="Calibri" w:hAnsi="Calibri" w:cs="Calibri"/>
                      <w:sz w:val="72"/>
                      <w:szCs w:val="72"/>
                      <w:lang w:val="es-MX"/>
                    </w:rPr>
                    <w:t>I</w:t>
                  </w:r>
                </w:p>
              </w:txbxContent>
            </v:textbox>
          </v:shape>
        </w:pict>
      </w:r>
      <w:r w:rsidR="00542079" w:rsidRPr="00D52D29">
        <w:rPr>
          <w:rFonts w:ascii="Calibri" w:hAnsi="Calibri" w:cs="Calibri"/>
          <w:b/>
        </w:rPr>
        <w:t>Esquema gr</w:t>
      </w:r>
      <w:r w:rsidR="00D52D29" w:rsidRPr="00D52D29">
        <w:rPr>
          <w:rFonts w:ascii="Calibri" w:hAnsi="Calibri" w:cs="Calibri"/>
          <w:b/>
        </w:rPr>
        <w:t>á</w:t>
      </w:r>
      <w:r w:rsidR="00542079" w:rsidRPr="00D52D29">
        <w:rPr>
          <w:rFonts w:ascii="Calibri" w:hAnsi="Calibri" w:cs="Calibri"/>
          <w:b/>
        </w:rPr>
        <w:t>fico de contenido</w:t>
      </w:r>
      <w:r w:rsidR="004B4020" w:rsidRPr="00D52D29">
        <w:rPr>
          <w:rFonts w:ascii="Calibri" w:hAnsi="Calibri" w:cs="Calibri"/>
          <w:b/>
        </w:rPr>
        <w:t>s</w:t>
      </w:r>
      <w:r w:rsidR="00D52D29">
        <w:rPr>
          <w:rFonts w:ascii="Calibri" w:hAnsi="Calibri" w:cs="Calibri"/>
          <w:b/>
        </w:rPr>
        <w:t>:</w:t>
      </w:r>
    </w:p>
    <w:p w:rsidR="009704D7" w:rsidRPr="00E970AA" w:rsidRDefault="009704D7" w:rsidP="00AC41A4">
      <w:pPr>
        <w:rPr>
          <w:rStyle w:val="nfasisintenso"/>
          <w:rFonts w:ascii="Calibri" w:hAnsi="Calibri" w:cs="Calibri"/>
          <w:i w:val="0"/>
        </w:rPr>
      </w:pPr>
    </w:p>
    <w:p w:rsidR="00903915" w:rsidRPr="00E970AA" w:rsidRDefault="00903915" w:rsidP="00AA292A">
      <w:pPr>
        <w:rPr>
          <w:rFonts w:ascii="Calibri" w:hAnsi="Calibri" w:cs="Calibri"/>
          <w:b/>
        </w:rPr>
      </w:pPr>
    </w:p>
    <w:p w:rsidR="0054332B" w:rsidRPr="00E970AA" w:rsidRDefault="0054332B" w:rsidP="00AC41A4">
      <w:pPr>
        <w:rPr>
          <w:rStyle w:val="nfasisintenso"/>
          <w:rFonts w:ascii="Calibri" w:hAnsi="Calibri" w:cs="Calibri"/>
          <w:i w:val="0"/>
        </w:rPr>
      </w:pPr>
    </w:p>
    <w:p w:rsidR="009704D7" w:rsidRPr="00E970AA" w:rsidRDefault="009704D7" w:rsidP="00AC41A4">
      <w:pPr>
        <w:rPr>
          <w:rStyle w:val="nfasisintenso"/>
          <w:rFonts w:ascii="Calibri" w:hAnsi="Calibri" w:cs="Calibri"/>
          <w:i w:val="0"/>
        </w:rPr>
      </w:pPr>
    </w:p>
    <w:p w:rsidR="009704D7" w:rsidRPr="00E970AA" w:rsidRDefault="004C6FEA" w:rsidP="00AC41A4">
      <w:pPr>
        <w:rPr>
          <w:rStyle w:val="nfasisintenso"/>
          <w:rFonts w:ascii="Calibri" w:hAnsi="Calibri" w:cs="Calibri"/>
          <w:i w:val="0"/>
        </w:rPr>
      </w:pPr>
      <w:r w:rsidRPr="004C6FEA">
        <w:rPr>
          <w:rFonts w:ascii="Calibri" w:hAnsi="Calibri" w:cs="Calibri"/>
          <w:b/>
          <w:bCs/>
          <w:iCs/>
          <w:noProof/>
          <w:color w:val="4F81BD"/>
          <w:lang w:val="es-MX" w:eastAsia="es-MX"/>
        </w:rPr>
        <w:pict>
          <v:rect id="_x0000_s1034" style="position:absolute;margin-left:271.05pt;margin-top:6pt;width:61.5pt;height:357.7pt;z-index:251654656" fillcolor="#92cddc">
            <o:extrusion v:ext="view" on="t"/>
            <v:textbox style="mso-next-textbox:#_x0000_s1034">
              <w:txbxContent>
                <w:p w:rsidR="00873832" w:rsidRPr="00A65C5E" w:rsidRDefault="00873832" w:rsidP="0076774A"/>
              </w:txbxContent>
            </v:textbox>
          </v:rect>
        </w:pict>
      </w:r>
      <w:r w:rsidRPr="004C6FEA">
        <w:rPr>
          <w:rFonts w:ascii="Calibri" w:hAnsi="Calibri" w:cs="Calibri"/>
          <w:b/>
          <w:bCs/>
          <w:iCs/>
          <w:noProof/>
          <w:color w:val="4F81BD"/>
          <w:lang w:val="es-MX" w:eastAsia="es-MX"/>
        </w:rPr>
        <w:pict>
          <v:shape id="_x0000_s1028" type="#_x0000_t202" style="position:absolute;margin-left:218.45pt;margin-top:22.15pt;width:165.6pt;height:20.2pt;z-index:251656704;mso-width-relative:margin;mso-height-relative:margin" filled="f" stroked="f">
            <v:textbox style="mso-next-textbox:#_x0000_s1028">
              <w:txbxContent>
                <w:p w:rsidR="00873832" w:rsidRPr="0067419C" w:rsidRDefault="00873832" w:rsidP="005B28D7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  <w:lang w:val="es-MX"/>
                    </w:rPr>
                  </w:pPr>
                  <w:r w:rsidRPr="0067419C">
                    <w:rPr>
                      <w:rFonts w:ascii="Calibri" w:hAnsi="Calibri" w:cs="Calibri"/>
                      <w:sz w:val="24"/>
                      <w:szCs w:val="24"/>
                      <w:lang w:val="es-MX"/>
                    </w:rPr>
                    <w:t>HIDROCARBUROS</w:t>
                  </w:r>
                </w:p>
              </w:txbxContent>
            </v:textbox>
          </v:shape>
        </w:pict>
      </w:r>
      <w:r w:rsidRPr="004C6FEA">
        <w:rPr>
          <w:rFonts w:ascii="Calibri" w:hAnsi="Calibri" w:cs="Calibri"/>
          <w:b/>
          <w:bCs/>
          <w:iCs/>
          <w:noProof/>
          <w:color w:val="4F81BD"/>
          <w:lang w:val="es-MX" w:eastAsia="es-MX"/>
        </w:rPr>
        <w:pict>
          <v:shape id="_x0000_s1032" type="#_x0000_t202" style="position:absolute;margin-left:218.45pt;margin-top:297.3pt;width:165.6pt;height:51.8pt;z-index:251660800;mso-width-relative:margin;mso-height-relative:margin" filled="f" stroked="f">
            <v:textbox style="mso-next-textbox:#_x0000_s1032">
              <w:txbxContent>
                <w:p w:rsidR="00873832" w:rsidRPr="005B28D7" w:rsidRDefault="00873832" w:rsidP="005B28D7">
                  <w:pPr>
                    <w:jc w:val="center"/>
                    <w:rPr>
                      <w:sz w:val="24"/>
                      <w:szCs w:val="24"/>
                    </w:rPr>
                  </w:pPr>
                  <w:r w:rsidRPr="005B28D7">
                    <w:rPr>
                      <w:rFonts w:ascii="Calibri" w:eastAsia="Calibri" w:hAnsi="Calibri"/>
                      <w:sz w:val="24"/>
                      <w:szCs w:val="24"/>
                      <w:lang w:val="es-ES"/>
                    </w:rPr>
                    <w:t xml:space="preserve">FUNCIONES QUÍMICAS CON ENLACE </w:t>
                  </w:r>
                  <w:r>
                    <w:rPr>
                      <w:rFonts w:ascii="Calibri" w:eastAsia="Calibri" w:hAnsi="Calibri"/>
                      <w:sz w:val="24"/>
                      <w:szCs w:val="24"/>
                      <w:lang w:val="es-ES"/>
                    </w:rPr>
                    <w:t>MÚLTIPLE</w:t>
                  </w:r>
                  <w:r w:rsidRPr="005B28D7">
                    <w:rPr>
                      <w:rFonts w:ascii="Calibri" w:eastAsia="Calibri" w:hAnsi="Calibri"/>
                      <w:sz w:val="24"/>
                      <w:szCs w:val="24"/>
                      <w:lang w:val="es-ES"/>
                    </w:rPr>
                    <w:t xml:space="preserve"> AL ÁTOMO DE CARBONO.</w:t>
                  </w:r>
                </w:p>
              </w:txbxContent>
            </v:textbox>
          </v:shape>
        </w:pict>
      </w:r>
      <w:r w:rsidRPr="004C6FEA">
        <w:rPr>
          <w:rFonts w:ascii="Calibri" w:hAnsi="Calibri" w:cs="Calibri"/>
          <w:b/>
          <w:bCs/>
          <w:iCs/>
          <w:noProof/>
          <w:color w:val="4F81BD"/>
          <w:lang w:val="es-MX" w:eastAsia="es-MX"/>
        </w:rPr>
        <w:pict>
          <v:rect id="_x0000_s1033" style="position:absolute;margin-left:218.45pt;margin-top:6.1pt;width:52.6pt;height:357.6pt;z-index:251653632">
            <o:extrusion v:ext="view" on="t"/>
            <v:textbox style="mso-next-textbox:#_x0000_s1033">
              <w:txbxContent>
                <w:p w:rsidR="00873832" w:rsidRPr="00A65C5E" w:rsidRDefault="00873832" w:rsidP="0076774A"/>
              </w:txbxContent>
            </v:textbox>
          </v:rect>
        </w:pict>
      </w:r>
      <w:r w:rsidRPr="004C6FEA">
        <w:rPr>
          <w:rFonts w:ascii="Calibri" w:hAnsi="Calibri" w:cs="Calibri"/>
          <w:b/>
          <w:bCs/>
          <w:iCs/>
          <w:noProof/>
          <w:color w:val="4F81BD"/>
          <w:lang w:val="es-MX" w:eastAsia="es-MX"/>
        </w:rPr>
        <w:pict>
          <v:rect id="_x0000_s1027" style="position:absolute;margin-left:331.45pt;margin-top:5.75pt;width:52.6pt;height:357.95pt;z-index:251655680" fillcolor="#b8cce4">
            <v:fill color2="fill darken(118)" rotate="t" method="linear sigma" focus="100%" type="gradient"/>
            <o:extrusion v:ext="view" on="t"/>
            <v:textbox style="mso-next-textbox:#_x0000_s1027">
              <w:txbxContent>
                <w:p w:rsidR="00873832" w:rsidRPr="00A65C5E" w:rsidRDefault="00873832" w:rsidP="0076774A"/>
              </w:txbxContent>
            </v:textbox>
          </v:rect>
        </w:pict>
      </w:r>
      <w:r w:rsidRPr="004C6FEA">
        <w:rPr>
          <w:rFonts w:ascii="Calibri" w:hAnsi="Calibri" w:cs="Calibri"/>
          <w:b/>
          <w:bCs/>
          <w:iCs/>
          <w:noProof/>
          <w:color w:val="4F81BD"/>
          <w:lang w:val="es-MX" w:eastAsia="es-MX"/>
        </w:rPr>
        <w:pict>
          <v:rect id="_x0000_s1029" style="position:absolute;margin-left:244.7pt;margin-top:.85pt;width:73.75pt;height:204.95pt;rotation:90;z-index:251657728" fillcolor="#c6d9f1">
            <o:extrusion v:ext="view" on="t"/>
            <v:textbox style="mso-next-textbox:#_x0000_s1029">
              <w:txbxContent>
                <w:p w:rsidR="00873832" w:rsidRPr="0067419C" w:rsidRDefault="00873832" w:rsidP="0076774A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  <w:lang w:val="es-MX"/>
                    </w:rPr>
                  </w:pPr>
                  <w:r w:rsidRPr="0067419C">
                    <w:rPr>
                      <w:rFonts w:ascii="Calibri" w:hAnsi="Calibri" w:cs="Calibri"/>
                      <w:sz w:val="24"/>
                      <w:szCs w:val="24"/>
                      <w:lang w:val="es-MX"/>
                    </w:rPr>
                    <w:t>Propiedades físicas.</w:t>
                  </w:r>
                </w:p>
                <w:p w:rsidR="00873832" w:rsidRPr="0067419C" w:rsidRDefault="00873832" w:rsidP="0076774A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  <w:lang w:val="es-MX"/>
                    </w:rPr>
                  </w:pPr>
                  <w:r w:rsidRPr="0067419C">
                    <w:rPr>
                      <w:rFonts w:ascii="Calibri" w:hAnsi="Calibri" w:cs="Calibri"/>
                      <w:sz w:val="24"/>
                      <w:szCs w:val="24"/>
                      <w:lang w:val="es-MX"/>
                    </w:rPr>
                    <w:t>Composición porcentual.</w:t>
                  </w:r>
                </w:p>
                <w:p w:rsidR="00873832" w:rsidRPr="0067419C" w:rsidRDefault="00873832" w:rsidP="00AA292A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  <w:lang w:val="es-MX"/>
                    </w:rPr>
                  </w:pPr>
                  <w:r w:rsidRPr="0067419C">
                    <w:rPr>
                      <w:rFonts w:ascii="Calibri" w:hAnsi="Calibri" w:cs="Calibri"/>
                      <w:sz w:val="24"/>
                      <w:szCs w:val="24"/>
                      <w:lang w:val="es-MX"/>
                    </w:rPr>
                    <w:t>Escritura de fórmulas y nomenclatura.</w:t>
                  </w:r>
                </w:p>
                <w:p w:rsidR="00873832" w:rsidRPr="0067419C" w:rsidRDefault="00873832" w:rsidP="00AA292A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  <w:lang w:val="es-MX"/>
                    </w:rPr>
                  </w:pPr>
                  <w:r w:rsidRPr="0067419C">
                    <w:rPr>
                      <w:rFonts w:ascii="Calibri" w:hAnsi="Calibri" w:cs="Calibri"/>
                      <w:sz w:val="24"/>
                      <w:szCs w:val="24"/>
                      <w:lang w:val="es-MX"/>
                    </w:rPr>
                    <w:t>Reacciones químicas.</w:t>
                  </w:r>
                </w:p>
                <w:p w:rsidR="00873832" w:rsidRPr="0067419C" w:rsidRDefault="00873832" w:rsidP="0076774A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4C6FEA">
        <w:rPr>
          <w:rFonts w:ascii="Calibri" w:hAnsi="Calibri" w:cs="Calibri"/>
          <w:b/>
          <w:bCs/>
          <w:iCs/>
          <w:noProof/>
          <w:color w:val="4F81BD"/>
          <w:lang w:val="es-MX" w:eastAsia="es-MX"/>
        </w:rPr>
        <w:pict>
          <v:shape id="_x0000_s1031" type="#_x0000_t202" style="position:absolute;margin-left:218.45pt;margin-top:148.95pt;width:165.6pt;height:51.25pt;z-index:251659776;mso-width-relative:margin;mso-height-relative:margin" filled="f" stroked="f">
            <v:textbox style="mso-next-textbox:#_x0000_s1031">
              <w:txbxContent>
                <w:p w:rsidR="00873832" w:rsidRPr="005B28D7" w:rsidRDefault="00873832" w:rsidP="00AA292A">
                  <w:pPr>
                    <w:jc w:val="center"/>
                    <w:rPr>
                      <w:szCs w:val="24"/>
                      <w:lang w:val="es-ES"/>
                    </w:rPr>
                  </w:pPr>
                  <w:r w:rsidRPr="005B28D7">
                    <w:rPr>
                      <w:rFonts w:ascii="Calibri" w:eastAsia="Calibri" w:hAnsi="Calibri"/>
                      <w:sz w:val="24"/>
                      <w:szCs w:val="24"/>
                      <w:lang w:val="es-ES"/>
                    </w:rPr>
                    <w:t>FUNCIONES QUÍMICAS CON ENLACE SENCILLO AL ÁTOMO DE CARBONO.</w:t>
                  </w:r>
                </w:p>
              </w:txbxContent>
            </v:textbox>
          </v:shape>
        </w:pict>
      </w:r>
    </w:p>
    <w:p w:rsidR="00AC41A4" w:rsidRPr="00E970AA" w:rsidRDefault="004C6FEA" w:rsidP="00AC41A4">
      <w:pPr>
        <w:rPr>
          <w:rStyle w:val="nfasisintenso"/>
          <w:rFonts w:ascii="Calibri" w:hAnsi="Calibri" w:cs="Calibri"/>
          <w:i w:val="0"/>
        </w:rPr>
      </w:pPr>
      <w:r w:rsidRPr="004C6FEA">
        <w:rPr>
          <w:rFonts w:ascii="Calibri" w:hAnsi="Calibri" w:cs="Calibri"/>
          <w:b/>
          <w:bCs/>
          <w:iCs/>
          <w:noProof/>
          <w:color w:val="4F81BD"/>
          <w:lang w:val="es-MX" w:eastAsia="es-MX"/>
        </w:rPr>
        <w:pict>
          <v:rect id="_x0000_s1030" style="position:absolute;margin-left:248.9pt;margin-top:140.65pt;width:65.4pt;height:204.95pt;rotation:90;z-index:251658752" fillcolor="#c6d9f1">
            <o:extrusion v:ext="view" on="t"/>
            <v:textbox style="mso-next-textbox:#_x0000_s1030">
              <w:txbxContent>
                <w:p w:rsidR="00873832" w:rsidRPr="0067419C" w:rsidRDefault="00873832" w:rsidP="00AA292A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  <w:lang w:val="es-MX"/>
                    </w:rPr>
                  </w:pPr>
                  <w:r w:rsidRPr="0067419C">
                    <w:rPr>
                      <w:rFonts w:ascii="Calibri" w:hAnsi="Calibri" w:cs="Calibri"/>
                      <w:sz w:val="24"/>
                      <w:szCs w:val="24"/>
                      <w:lang w:val="es-MX"/>
                    </w:rPr>
                    <w:t>Métodos de obtención.</w:t>
                  </w:r>
                </w:p>
                <w:p w:rsidR="00873832" w:rsidRPr="0067419C" w:rsidRDefault="00873832" w:rsidP="00AA292A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  <w:lang w:val="es-MX"/>
                    </w:rPr>
                  </w:pPr>
                  <w:r w:rsidRPr="0067419C">
                    <w:rPr>
                      <w:rFonts w:ascii="Calibri" w:hAnsi="Calibri" w:cs="Calibri"/>
                      <w:sz w:val="24"/>
                      <w:szCs w:val="24"/>
                      <w:lang w:val="es-MX"/>
                    </w:rPr>
                    <w:t>Modelos</w:t>
                  </w:r>
                  <w:r>
                    <w:rPr>
                      <w:rFonts w:ascii="Calibri" w:hAnsi="Calibri" w:cs="Calibri"/>
                      <w:sz w:val="24"/>
                      <w:szCs w:val="24"/>
                      <w:lang w:val="es-MX"/>
                    </w:rPr>
                    <w:t xml:space="preserve"> tridimensionales</w:t>
                  </w:r>
                  <w:r w:rsidRPr="0067419C">
                    <w:rPr>
                      <w:rFonts w:ascii="Calibri" w:hAnsi="Calibri" w:cs="Calibri"/>
                      <w:sz w:val="24"/>
                      <w:szCs w:val="24"/>
                      <w:lang w:val="es-MX"/>
                    </w:rPr>
                    <w:t>.</w:t>
                  </w:r>
                </w:p>
                <w:p w:rsidR="00873832" w:rsidRPr="0067419C" w:rsidRDefault="00873832" w:rsidP="00AA292A">
                  <w:pPr>
                    <w:jc w:val="center"/>
                    <w:rPr>
                      <w:rFonts w:ascii="Calibri" w:hAnsi="Calibri" w:cs="Calibri"/>
                      <w:sz w:val="24"/>
                      <w:szCs w:val="24"/>
                      <w:lang w:val="es-MX"/>
                    </w:rPr>
                  </w:pPr>
                  <w:r w:rsidRPr="0067419C">
                    <w:rPr>
                      <w:rFonts w:ascii="Calibri" w:hAnsi="Calibri" w:cs="Calibri"/>
                      <w:sz w:val="24"/>
                      <w:szCs w:val="24"/>
                      <w:lang w:val="es-MX"/>
                    </w:rPr>
                    <w:t>Integración de los conocimientos</w:t>
                  </w:r>
                </w:p>
              </w:txbxContent>
            </v:textbox>
          </v:rect>
        </w:pict>
      </w:r>
      <w:r w:rsidR="0076774A" w:rsidRPr="00E970AA">
        <w:rPr>
          <w:rStyle w:val="nfasisintenso"/>
          <w:rFonts w:ascii="Calibri" w:hAnsi="Calibri" w:cs="Calibri"/>
          <w:i w:val="0"/>
        </w:rPr>
        <w:br w:type="page"/>
      </w:r>
      <w:r w:rsidR="004B4020" w:rsidRPr="00E970AA">
        <w:rPr>
          <w:rStyle w:val="nfasisintenso"/>
          <w:rFonts w:ascii="Calibri" w:hAnsi="Calibri" w:cs="Calibri"/>
          <w:i w:val="0"/>
        </w:rPr>
        <w:lastRenderedPageBreak/>
        <w:t>Unidad de competencia I</w:t>
      </w:r>
    </w:p>
    <w:p w:rsidR="004B4020" w:rsidRPr="00E970AA" w:rsidRDefault="004B4020" w:rsidP="00AC41A4">
      <w:pPr>
        <w:rPr>
          <w:rStyle w:val="nfasisintenso"/>
          <w:rFonts w:ascii="Calibri" w:hAnsi="Calibri" w:cs="Calibri"/>
          <w:i w:val="0"/>
        </w:rPr>
      </w:pP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2377"/>
        <w:gridCol w:w="3149"/>
        <w:gridCol w:w="2382"/>
        <w:gridCol w:w="5268"/>
      </w:tblGrid>
      <w:tr w:rsidR="00903915" w:rsidRPr="00E970AA" w:rsidTr="004B4020">
        <w:trPr>
          <w:trHeight w:val="356"/>
        </w:trPr>
        <w:tc>
          <w:tcPr>
            <w:tcW w:w="902" w:type="pct"/>
            <w:tcBorders>
              <w:right w:val="single" w:sz="24" w:space="0" w:color="FFFFFF"/>
            </w:tcBorders>
            <w:shd w:val="clear" w:color="auto" w:fill="8DB3E2"/>
            <w:vAlign w:val="center"/>
          </w:tcPr>
          <w:p w:rsidR="00903915" w:rsidRPr="00E970AA" w:rsidRDefault="004B4020" w:rsidP="001B4AD8">
            <w:pPr>
              <w:spacing w:after="200"/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Unidad de competencia </w:t>
            </w:r>
            <w:r w:rsidR="00D52D29">
              <w:rPr>
                <w:rFonts w:ascii="Calibri" w:hAnsi="Calibri" w:cs="Calibri"/>
                <w:b/>
              </w:rPr>
              <w:t>I</w:t>
            </w:r>
          </w:p>
        </w:tc>
        <w:tc>
          <w:tcPr>
            <w:tcW w:w="1195" w:type="pct"/>
            <w:tcBorders>
              <w:left w:val="single" w:sz="24" w:space="0" w:color="FFFFFF"/>
            </w:tcBorders>
            <w:shd w:val="clear" w:color="auto" w:fill="F2F2F2"/>
            <w:vAlign w:val="center"/>
          </w:tcPr>
          <w:p w:rsidR="00903915" w:rsidRPr="00E970AA" w:rsidRDefault="00903915" w:rsidP="001B4AD8">
            <w:pPr>
              <w:spacing w:after="200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Hidrocarburos</w:t>
            </w:r>
          </w:p>
        </w:tc>
        <w:tc>
          <w:tcPr>
            <w:tcW w:w="904" w:type="pct"/>
            <w:tcBorders>
              <w:right w:val="single" w:sz="24" w:space="0" w:color="FFFFFF"/>
            </w:tcBorders>
            <w:shd w:val="clear" w:color="auto" w:fill="8DB3E2"/>
            <w:vAlign w:val="center"/>
          </w:tcPr>
          <w:p w:rsidR="00903915" w:rsidRPr="00E970AA" w:rsidRDefault="00903915" w:rsidP="001B4AD8">
            <w:pPr>
              <w:spacing w:after="200"/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Sesiones previstas</w:t>
            </w:r>
          </w:p>
        </w:tc>
        <w:tc>
          <w:tcPr>
            <w:tcW w:w="2000" w:type="pct"/>
            <w:tcBorders>
              <w:left w:val="single" w:sz="24" w:space="0" w:color="FFFFFF"/>
            </w:tcBorders>
            <w:shd w:val="clear" w:color="auto" w:fill="F2F2F2"/>
            <w:vAlign w:val="center"/>
          </w:tcPr>
          <w:p w:rsidR="00903915" w:rsidRPr="00E970AA" w:rsidRDefault="00903915" w:rsidP="001B4AD8">
            <w:pPr>
              <w:spacing w:after="200"/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25</w:t>
            </w:r>
          </w:p>
        </w:tc>
      </w:tr>
      <w:tr w:rsidR="00903915" w:rsidRPr="00E970AA" w:rsidTr="004B4020">
        <w:trPr>
          <w:trHeight w:val="22"/>
        </w:trPr>
        <w:tc>
          <w:tcPr>
            <w:tcW w:w="902" w:type="pct"/>
            <w:shd w:val="clear" w:color="auto" w:fill="8DB3E2"/>
            <w:vAlign w:val="center"/>
          </w:tcPr>
          <w:p w:rsidR="00903915" w:rsidRPr="00E970AA" w:rsidRDefault="00903915" w:rsidP="001B4AD8">
            <w:pPr>
              <w:spacing w:after="200"/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Propósitos</w:t>
            </w:r>
          </w:p>
        </w:tc>
        <w:tc>
          <w:tcPr>
            <w:tcW w:w="4098" w:type="pct"/>
            <w:gridSpan w:val="3"/>
            <w:tcBorders>
              <w:left w:val="single" w:sz="24" w:space="0" w:color="FFFFFF"/>
            </w:tcBorders>
            <w:shd w:val="clear" w:color="auto" w:fill="F2F2F2"/>
            <w:vAlign w:val="center"/>
          </w:tcPr>
          <w:p w:rsidR="00903915" w:rsidRPr="00E970AA" w:rsidRDefault="00903915" w:rsidP="001B4AD8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Al finalizar la unidad de competencia, el estudiante: </w:t>
            </w:r>
          </w:p>
          <w:p w:rsidR="00903915" w:rsidRPr="00E970AA" w:rsidRDefault="00903915" w:rsidP="004B4020">
            <w:pPr>
              <w:numPr>
                <w:ilvl w:val="0"/>
                <w:numId w:val="9"/>
              </w:numPr>
              <w:ind w:left="317" w:hanging="284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Analizará </w:t>
            </w:r>
            <w:r w:rsidR="00873832" w:rsidRPr="00E970AA">
              <w:rPr>
                <w:rFonts w:ascii="Calibri" w:hAnsi="Calibri" w:cs="Calibri"/>
                <w:b/>
              </w:rPr>
              <w:t xml:space="preserve">las propiedades físicas </w:t>
            </w:r>
            <w:r w:rsidRPr="00E970AA">
              <w:rPr>
                <w:rFonts w:ascii="Calibri" w:hAnsi="Calibri" w:cs="Calibri"/>
                <w:b/>
              </w:rPr>
              <w:t xml:space="preserve">de </w:t>
            </w:r>
            <w:r w:rsidR="00873832" w:rsidRPr="00E970AA">
              <w:rPr>
                <w:rFonts w:ascii="Calibri" w:hAnsi="Calibri" w:cs="Calibri"/>
                <w:b/>
              </w:rPr>
              <w:t>algunos</w:t>
            </w:r>
            <w:r w:rsidRPr="00E970AA">
              <w:rPr>
                <w:rFonts w:ascii="Calibri" w:hAnsi="Calibri" w:cs="Calibri"/>
                <w:b/>
              </w:rPr>
              <w:t xml:space="preserve"> hidrocarburos, </w:t>
            </w:r>
            <w:r w:rsidR="00873832" w:rsidRPr="00E970AA">
              <w:rPr>
                <w:rFonts w:ascii="Calibri" w:hAnsi="Calibri" w:cs="Calibri"/>
                <w:b/>
              </w:rPr>
              <w:t>comparando su estructura molecular y su estado físico; as</w:t>
            </w:r>
            <w:r w:rsidR="00150892" w:rsidRPr="00E970AA">
              <w:rPr>
                <w:rFonts w:ascii="Calibri" w:hAnsi="Calibri" w:cs="Calibri"/>
                <w:b/>
              </w:rPr>
              <w:t>i</w:t>
            </w:r>
            <w:r w:rsidR="00873832" w:rsidRPr="00E970AA">
              <w:rPr>
                <w:rFonts w:ascii="Calibri" w:hAnsi="Calibri" w:cs="Calibri"/>
                <w:b/>
              </w:rPr>
              <w:t>mismo</w:t>
            </w:r>
            <w:r w:rsidR="00E541F0" w:rsidRPr="00E970AA">
              <w:rPr>
                <w:rFonts w:ascii="Calibri" w:hAnsi="Calibri" w:cs="Calibri"/>
                <w:b/>
              </w:rPr>
              <w:t>,</w:t>
            </w:r>
            <w:r w:rsidR="00873832" w:rsidRPr="00E970AA">
              <w:rPr>
                <w:rFonts w:ascii="Calibri" w:hAnsi="Calibri" w:cs="Calibri"/>
                <w:b/>
              </w:rPr>
              <w:t xml:space="preserve"> describirá </w:t>
            </w:r>
            <w:r w:rsidR="00E541F0" w:rsidRPr="00E970AA">
              <w:rPr>
                <w:rFonts w:ascii="Calibri" w:hAnsi="Calibri" w:cs="Calibri"/>
                <w:b/>
              </w:rPr>
              <w:t>la forma en que se usan</w:t>
            </w:r>
            <w:r w:rsidRPr="00E970AA">
              <w:rPr>
                <w:rFonts w:ascii="Calibri" w:hAnsi="Calibri" w:cs="Calibri"/>
                <w:b/>
              </w:rPr>
              <w:t>.</w:t>
            </w:r>
          </w:p>
          <w:p w:rsidR="00903915" w:rsidRPr="00E970AA" w:rsidRDefault="00387619" w:rsidP="004B4020">
            <w:pPr>
              <w:numPr>
                <w:ilvl w:val="0"/>
                <w:numId w:val="9"/>
              </w:numPr>
              <w:ind w:left="317" w:hanging="284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Realizará </w:t>
            </w:r>
            <w:r w:rsidR="00903915" w:rsidRPr="00E970AA">
              <w:rPr>
                <w:rFonts w:ascii="Calibri" w:hAnsi="Calibri" w:cs="Calibri"/>
                <w:b/>
              </w:rPr>
              <w:t xml:space="preserve">experimentos o cálculos matemáticos, para determinar </w:t>
            </w:r>
            <w:r w:rsidRPr="00E970AA">
              <w:rPr>
                <w:rFonts w:ascii="Calibri" w:hAnsi="Calibri" w:cs="Calibri"/>
                <w:b/>
              </w:rPr>
              <w:t>la</w:t>
            </w:r>
            <w:r w:rsidR="00903915" w:rsidRPr="00E970AA">
              <w:rPr>
                <w:rFonts w:ascii="Calibri" w:hAnsi="Calibri" w:cs="Calibri"/>
                <w:b/>
              </w:rPr>
              <w:t xml:space="preserve"> formula empírica y molecular de los hidrocarburos.</w:t>
            </w:r>
          </w:p>
          <w:p w:rsidR="00903915" w:rsidRPr="00E970AA" w:rsidRDefault="00903915" w:rsidP="004B4020">
            <w:pPr>
              <w:numPr>
                <w:ilvl w:val="0"/>
                <w:numId w:val="9"/>
              </w:numPr>
              <w:ind w:left="317" w:hanging="284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Aplicará las reglas de la </w:t>
            </w:r>
            <w:r w:rsidR="00387619" w:rsidRPr="00E970AA">
              <w:rPr>
                <w:rFonts w:ascii="Calibri" w:hAnsi="Calibri" w:cs="Calibri"/>
                <w:b/>
              </w:rPr>
              <w:t xml:space="preserve">IUPAC </w:t>
            </w:r>
            <w:r w:rsidRPr="00E970AA">
              <w:rPr>
                <w:rFonts w:ascii="Calibri" w:hAnsi="Calibri" w:cs="Calibri"/>
                <w:b/>
              </w:rPr>
              <w:t>para asignar nombre</w:t>
            </w:r>
            <w:r w:rsidR="00387619" w:rsidRPr="00E970AA">
              <w:rPr>
                <w:rFonts w:ascii="Calibri" w:hAnsi="Calibri" w:cs="Calibri"/>
                <w:b/>
              </w:rPr>
              <w:t>s sistemáticos</w:t>
            </w:r>
            <w:r w:rsidRPr="00E970AA">
              <w:rPr>
                <w:rFonts w:ascii="Calibri" w:hAnsi="Calibri" w:cs="Calibri"/>
                <w:b/>
              </w:rPr>
              <w:t xml:space="preserve"> a los hidrocarburos.</w:t>
            </w:r>
          </w:p>
          <w:p w:rsidR="00903915" w:rsidRPr="00E970AA" w:rsidRDefault="00903915" w:rsidP="004B4020">
            <w:pPr>
              <w:numPr>
                <w:ilvl w:val="0"/>
                <w:numId w:val="9"/>
              </w:numPr>
              <w:ind w:left="317" w:hanging="284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Realizará experimentos para </w:t>
            </w:r>
            <w:r w:rsidR="00387619" w:rsidRPr="00E970AA">
              <w:rPr>
                <w:rFonts w:ascii="Calibri" w:hAnsi="Calibri" w:cs="Calibri"/>
                <w:b/>
              </w:rPr>
              <w:t>analizar</w:t>
            </w:r>
            <w:r w:rsidRPr="00E970AA">
              <w:rPr>
                <w:rFonts w:ascii="Calibri" w:hAnsi="Calibri" w:cs="Calibri"/>
                <w:b/>
              </w:rPr>
              <w:t xml:space="preserve"> las propiedades </w:t>
            </w:r>
            <w:r w:rsidR="0010026E" w:rsidRPr="00E970AA">
              <w:rPr>
                <w:rFonts w:ascii="Calibri" w:hAnsi="Calibri" w:cs="Calibri"/>
                <w:b/>
              </w:rPr>
              <w:t xml:space="preserve">químicas de los </w:t>
            </w:r>
            <w:r w:rsidRPr="00E970AA">
              <w:rPr>
                <w:rFonts w:ascii="Calibri" w:hAnsi="Calibri" w:cs="Calibri"/>
                <w:b/>
              </w:rPr>
              <w:t>hidrocarburos.</w:t>
            </w:r>
          </w:p>
          <w:p w:rsidR="00903915" w:rsidRPr="00E970AA" w:rsidRDefault="00903915" w:rsidP="004B4020">
            <w:pPr>
              <w:numPr>
                <w:ilvl w:val="0"/>
                <w:numId w:val="9"/>
              </w:numPr>
              <w:ind w:left="317" w:hanging="284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Demostrará la estructura de los hidrocarburos mediante la elaboración de modelos tridimensionales.</w:t>
            </w:r>
          </w:p>
          <w:p w:rsidR="00903915" w:rsidRPr="00E970AA" w:rsidRDefault="00903915" w:rsidP="004B4020">
            <w:pPr>
              <w:numPr>
                <w:ilvl w:val="0"/>
                <w:numId w:val="9"/>
              </w:numPr>
              <w:ind w:left="317" w:hanging="284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Representará </w:t>
            </w:r>
            <w:r w:rsidR="00387619" w:rsidRPr="00E970AA">
              <w:rPr>
                <w:rFonts w:ascii="Calibri" w:hAnsi="Calibri" w:cs="Calibri"/>
                <w:b/>
              </w:rPr>
              <w:t>los</w:t>
            </w:r>
            <w:r w:rsidRPr="00E970AA">
              <w:rPr>
                <w:rFonts w:ascii="Calibri" w:hAnsi="Calibri" w:cs="Calibri"/>
                <w:b/>
              </w:rPr>
              <w:t xml:space="preserve"> ángulo</w:t>
            </w:r>
            <w:r w:rsidR="00387619" w:rsidRPr="00E970AA">
              <w:rPr>
                <w:rFonts w:ascii="Calibri" w:hAnsi="Calibri" w:cs="Calibri"/>
                <w:b/>
              </w:rPr>
              <w:t>s</w:t>
            </w:r>
            <w:r w:rsidRPr="00E970AA">
              <w:rPr>
                <w:rFonts w:ascii="Calibri" w:hAnsi="Calibri" w:cs="Calibri"/>
                <w:b/>
              </w:rPr>
              <w:t xml:space="preserve"> de enlace de los hidrocarburos, a través de sus configuraciones electrónicas, para definir su </w:t>
            </w:r>
            <w:r w:rsidR="00873832" w:rsidRPr="00E970AA">
              <w:rPr>
                <w:rFonts w:ascii="Calibri" w:hAnsi="Calibri" w:cs="Calibri"/>
                <w:b/>
              </w:rPr>
              <w:t>geometría</w:t>
            </w:r>
            <w:r w:rsidRPr="00E970AA">
              <w:rPr>
                <w:rFonts w:ascii="Calibri" w:hAnsi="Calibri" w:cs="Calibri"/>
                <w:b/>
              </w:rPr>
              <w:t>.</w:t>
            </w:r>
          </w:p>
          <w:p w:rsidR="00903915" w:rsidRPr="00E970AA" w:rsidRDefault="00903915" w:rsidP="004B4020">
            <w:pPr>
              <w:numPr>
                <w:ilvl w:val="0"/>
                <w:numId w:val="9"/>
              </w:numPr>
              <w:ind w:left="317" w:hanging="284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Reconocerá las características del petróleo, a través del análisis de los procesos de extracción y separación de sus fracciones, para identificar las propiedades físicas y aplicaciones de los hidrocarburos. </w:t>
            </w:r>
          </w:p>
          <w:p w:rsidR="00903915" w:rsidRPr="00E970AA" w:rsidRDefault="00903915" w:rsidP="004B4020">
            <w:pPr>
              <w:numPr>
                <w:ilvl w:val="0"/>
                <w:numId w:val="9"/>
              </w:numPr>
              <w:ind w:left="317" w:hanging="284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Asumirá una postura responsable respecto a los procesos de extracción, separación y distribución de los hidrocarburos, mediante el estudio </w:t>
            </w:r>
            <w:r w:rsidR="0010026E" w:rsidRPr="00E970AA">
              <w:rPr>
                <w:rFonts w:ascii="Calibri" w:hAnsi="Calibri" w:cs="Calibri"/>
                <w:b/>
              </w:rPr>
              <w:t>sistemático</w:t>
            </w:r>
            <w:r w:rsidRPr="00E970AA">
              <w:rPr>
                <w:rFonts w:ascii="Calibri" w:hAnsi="Calibri" w:cs="Calibri"/>
                <w:b/>
              </w:rPr>
              <w:t xml:space="preserve"> de sus propiedades físicas, </w:t>
            </w:r>
            <w:r w:rsidR="00D5175B" w:rsidRPr="00E970AA">
              <w:rPr>
                <w:rFonts w:ascii="Calibri" w:hAnsi="Calibri" w:cs="Calibri"/>
                <w:b/>
              </w:rPr>
              <w:t xml:space="preserve">y </w:t>
            </w:r>
            <w:r w:rsidRPr="00E970AA">
              <w:rPr>
                <w:rFonts w:ascii="Calibri" w:hAnsi="Calibri" w:cs="Calibri"/>
                <w:b/>
              </w:rPr>
              <w:t>químicas</w:t>
            </w:r>
            <w:r w:rsidR="00D5175B" w:rsidRPr="00E970AA">
              <w:rPr>
                <w:rFonts w:ascii="Calibri" w:hAnsi="Calibri" w:cs="Calibri"/>
                <w:b/>
              </w:rPr>
              <w:t>,</w:t>
            </w:r>
            <w:r w:rsidRPr="00E970AA">
              <w:rPr>
                <w:rFonts w:ascii="Calibri" w:hAnsi="Calibri" w:cs="Calibri"/>
                <w:b/>
              </w:rPr>
              <w:t xml:space="preserve"> </w:t>
            </w:r>
            <w:r w:rsidR="00D5175B" w:rsidRPr="00E970AA">
              <w:rPr>
                <w:rFonts w:ascii="Calibri" w:hAnsi="Calibri" w:cs="Calibri"/>
                <w:b/>
              </w:rPr>
              <w:t>además de sus</w:t>
            </w:r>
            <w:r w:rsidRPr="00E970AA">
              <w:rPr>
                <w:rFonts w:ascii="Calibri" w:hAnsi="Calibri" w:cs="Calibri"/>
                <w:b/>
              </w:rPr>
              <w:t xml:space="preserve"> aplicaciones, para crear conciencia en el medio social sobre los efectos negativos que causan estas sustancias cuando </w:t>
            </w:r>
            <w:r w:rsidR="00D5175B" w:rsidRPr="00E970AA">
              <w:rPr>
                <w:rFonts w:ascii="Calibri" w:hAnsi="Calibri" w:cs="Calibri"/>
                <w:b/>
              </w:rPr>
              <w:t>se manejan en forma inadecuada.</w:t>
            </w:r>
          </w:p>
        </w:tc>
      </w:tr>
    </w:tbl>
    <w:p w:rsidR="00D5175B" w:rsidRPr="00E970AA" w:rsidRDefault="00D5175B" w:rsidP="00AC41A4">
      <w:pPr>
        <w:rPr>
          <w:rStyle w:val="nfasisintenso"/>
          <w:rFonts w:ascii="Calibri" w:hAnsi="Calibri" w:cs="Calibri"/>
          <w:i w:val="0"/>
        </w:rPr>
      </w:pPr>
    </w:p>
    <w:tbl>
      <w:tblPr>
        <w:tblW w:w="132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F2F2F2"/>
        <w:tblLayout w:type="fixed"/>
        <w:tblLook w:val="04A0"/>
      </w:tblPr>
      <w:tblGrid>
        <w:gridCol w:w="2180"/>
        <w:gridCol w:w="3687"/>
        <w:gridCol w:w="3687"/>
        <w:gridCol w:w="3688"/>
      </w:tblGrid>
      <w:tr w:rsidR="00D5175B" w:rsidRPr="00E970AA" w:rsidTr="00922A7C">
        <w:trPr>
          <w:trHeight w:val="300"/>
        </w:trPr>
        <w:tc>
          <w:tcPr>
            <w:tcW w:w="2180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  <w:vAlign w:val="center"/>
          </w:tcPr>
          <w:p w:rsidR="00D5175B" w:rsidRPr="00E970AA" w:rsidRDefault="00D5175B" w:rsidP="00922A7C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970AA">
              <w:rPr>
                <w:rFonts w:ascii="Calibri" w:eastAsia="Calibri" w:hAnsi="Calibri" w:cs="Calibri"/>
                <w:b/>
                <w:bCs/>
              </w:rPr>
              <w:t>Competencias disciplinares</w:t>
            </w:r>
          </w:p>
        </w:tc>
        <w:tc>
          <w:tcPr>
            <w:tcW w:w="11062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</w:tcPr>
          <w:p w:rsidR="00D5175B" w:rsidRPr="00E970AA" w:rsidRDefault="00D5175B" w:rsidP="00922A7C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970AA">
              <w:rPr>
                <w:rFonts w:ascii="Calibri" w:eastAsia="Calibri" w:hAnsi="Calibri" w:cs="Calibri"/>
                <w:b/>
                <w:bCs/>
              </w:rPr>
              <w:t>ATRIBUTOS DE COMPETENCIA</w:t>
            </w:r>
          </w:p>
        </w:tc>
      </w:tr>
      <w:tr w:rsidR="00D5175B" w:rsidRPr="00E970AA" w:rsidTr="004B4020">
        <w:trPr>
          <w:trHeight w:val="305"/>
        </w:trPr>
        <w:tc>
          <w:tcPr>
            <w:tcW w:w="2180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</w:tcPr>
          <w:p w:rsidR="00D5175B" w:rsidRPr="00E970AA" w:rsidRDefault="00D5175B" w:rsidP="00922A7C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</w:tcPr>
          <w:p w:rsidR="00D5175B" w:rsidRPr="00E970AA" w:rsidRDefault="00D5175B" w:rsidP="00922A7C">
            <w:pPr>
              <w:jc w:val="center"/>
              <w:rPr>
                <w:rFonts w:ascii="Calibri" w:eastAsia="Calibri" w:hAnsi="Calibri" w:cs="Calibri"/>
                <w:b/>
              </w:rPr>
            </w:pPr>
            <w:r w:rsidRPr="00E970AA">
              <w:rPr>
                <w:rFonts w:ascii="Calibri" w:eastAsia="Calibri" w:hAnsi="Calibri" w:cs="Calibri"/>
                <w:b/>
              </w:rPr>
              <w:t>CONCEPTUALES (saber)</w:t>
            </w:r>
          </w:p>
        </w:tc>
        <w:tc>
          <w:tcPr>
            <w:tcW w:w="368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</w:tcPr>
          <w:p w:rsidR="00D5175B" w:rsidRPr="00E970AA" w:rsidRDefault="00D5175B" w:rsidP="00922A7C">
            <w:pPr>
              <w:jc w:val="center"/>
              <w:rPr>
                <w:rFonts w:ascii="Calibri" w:eastAsia="Calibri" w:hAnsi="Calibri" w:cs="Calibri"/>
                <w:b/>
              </w:rPr>
            </w:pPr>
            <w:r w:rsidRPr="00E970AA">
              <w:rPr>
                <w:rFonts w:ascii="Calibri" w:eastAsia="Calibri" w:hAnsi="Calibri" w:cs="Calibri"/>
                <w:b/>
              </w:rPr>
              <w:t>PROCEDIMENTALES (saber hacer)</w:t>
            </w:r>
          </w:p>
        </w:tc>
        <w:tc>
          <w:tcPr>
            <w:tcW w:w="368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</w:tcPr>
          <w:p w:rsidR="00D5175B" w:rsidRPr="00E970AA" w:rsidRDefault="00D5175B" w:rsidP="00922A7C">
            <w:pPr>
              <w:jc w:val="center"/>
              <w:rPr>
                <w:rFonts w:ascii="Calibri" w:eastAsia="Calibri" w:hAnsi="Calibri" w:cs="Calibri"/>
                <w:b/>
              </w:rPr>
            </w:pPr>
            <w:r w:rsidRPr="00E970AA">
              <w:rPr>
                <w:rFonts w:ascii="Calibri" w:eastAsia="Calibri" w:hAnsi="Calibri" w:cs="Calibri"/>
                <w:b/>
              </w:rPr>
              <w:t>ACTITUDINALES (saber ser, saber convivir)</w:t>
            </w:r>
          </w:p>
        </w:tc>
      </w:tr>
      <w:tr w:rsidR="004B4020" w:rsidRPr="00E970AA" w:rsidTr="004B4020">
        <w:trPr>
          <w:trHeight w:val="305"/>
        </w:trPr>
        <w:tc>
          <w:tcPr>
            <w:tcW w:w="21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4B4020" w:rsidRPr="00E970AA" w:rsidRDefault="004B4020" w:rsidP="00094447">
            <w:pPr>
              <w:pStyle w:val="Prrafodelista"/>
              <w:ind w:left="142"/>
              <w:rPr>
                <w:rFonts w:ascii="Calibri" w:hAnsi="Calibri" w:cs="Calibri"/>
                <w:b/>
                <w:bCs/>
              </w:rPr>
            </w:pPr>
            <w:r w:rsidRPr="00E970AA">
              <w:rPr>
                <w:rFonts w:ascii="Calibri" w:eastAsia="Calibri" w:hAnsi="Calibri" w:cs="Calibri"/>
                <w:b/>
              </w:rPr>
              <w:t>Obtiene, registra y sistematiza la información para responder a preguntas de carácter científico, consultando fuentes relevantes y realizando experimentos pertinentes.</w:t>
            </w:r>
          </w:p>
          <w:p w:rsidR="004B4020" w:rsidRPr="00E970AA" w:rsidRDefault="004B4020" w:rsidP="00094447">
            <w:pPr>
              <w:pStyle w:val="Prrafodelista"/>
              <w:ind w:left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4B4020" w:rsidRPr="00E970AA" w:rsidRDefault="004B4020" w:rsidP="00094447">
            <w:pPr>
              <w:pStyle w:val="Prrafodelista"/>
              <w:numPr>
                <w:ilvl w:val="1"/>
                <w:numId w:val="28"/>
              </w:numPr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Propiedades físicas de hidrocarburos.</w:t>
            </w:r>
          </w:p>
          <w:p w:rsidR="004B4020" w:rsidRPr="00E970AA" w:rsidRDefault="004B4020" w:rsidP="00094447">
            <w:pPr>
              <w:ind w:left="885" w:hanging="601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1.1.1 Alcanos.</w:t>
            </w:r>
          </w:p>
          <w:p w:rsidR="004B4020" w:rsidRPr="00E970AA" w:rsidRDefault="004B4020" w:rsidP="00094447">
            <w:pPr>
              <w:ind w:left="318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1.1.2 Alquenos.</w:t>
            </w:r>
          </w:p>
          <w:p w:rsidR="004B4020" w:rsidRPr="00E970AA" w:rsidRDefault="004B4020" w:rsidP="00094447">
            <w:pPr>
              <w:ind w:left="318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1.1.3 Alquinos.</w:t>
            </w:r>
          </w:p>
          <w:p w:rsidR="004B4020" w:rsidRPr="00E970AA" w:rsidRDefault="004B4020" w:rsidP="00094447">
            <w:pPr>
              <w:ind w:left="885" w:hanging="567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1.1.4 Hidrocarburos cíclicos.</w:t>
            </w:r>
          </w:p>
          <w:p w:rsidR="004B4020" w:rsidRPr="00E970AA" w:rsidRDefault="004B4020" w:rsidP="00094447">
            <w:pPr>
              <w:ind w:left="885" w:hanging="567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1.1.5 Hidrocarburos aromáticos.</w:t>
            </w:r>
          </w:p>
        </w:tc>
        <w:tc>
          <w:tcPr>
            <w:tcW w:w="368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094447" w:rsidRPr="00E970AA" w:rsidRDefault="00094447" w:rsidP="00094447">
            <w:pPr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Busca, organiza y sistematiza información relevante acerca de las propiedades físicas de los hidrocarburos, para establecer sus diferencias.</w:t>
            </w:r>
          </w:p>
          <w:p w:rsidR="00094447" w:rsidRPr="00E970AA" w:rsidRDefault="00094447" w:rsidP="00094447">
            <w:pPr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A partir del número de </w:t>
            </w:r>
            <w:r w:rsidR="00E541F0" w:rsidRPr="00E970AA">
              <w:rPr>
                <w:rFonts w:ascii="Calibri" w:hAnsi="Calibri" w:cs="Calibri"/>
                <w:b/>
              </w:rPr>
              <w:t>átomos de carbono, establece la</w:t>
            </w:r>
            <w:r w:rsidRPr="00E970AA">
              <w:rPr>
                <w:rFonts w:ascii="Calibri" w:hAnsi="Calibri" w:cs="Calibri"/>
                <w:b/>
              </w:rPr>
              <w:t xml:space="preserve"> relación que existe entre la estructura de los hidrocarburos y sus propiedades físicas.</w:t>
            </w:r>
          </w:p>
          <w:p w:rsidR="004B4020" w:rsidRPr="00E970AA" w:rsidRDefault="00094447" w:rsidP="00094447">
            <w:pPr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Determina experimentalmente algunas de las propiedades físicas de los hidrocarburos.</w:t>
            </w:r>
          </w:p>
        </w:tc>
        <w:tc>
          <w:tcPr>
            <w:tcW w:w="368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4B4020" w:rsidRPr="00E970AA" w:rsidRDefault="004B4020" w:rsidP="00094447">
            <w:pPr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Asume una actitud de colaboración, respeto y tolerancia para el trabajo en equipo.</w:t>
            </w:r>
          </w:p>
          <w:p w:rsidR="004B4020" w:rsidRPr="00E970AA" w:rsidRDefault="004B4020" w:rsidP="00094447">
            <w:pPr>
              <w:rPr>
                <w:rFonts w:ascii="Calibri" w:hAnsi="Calibri" w:cs="Calibri"/>
                <w:b/>
              </w:rPr>
            </w:pPr>
          </w:p>
          <w:p w:rsidR="004B4020" w:rsidRPr="00E970AA" w:rsidRDefault="004B4020" w:rsidP="00094447">
            <w:pPr>
              <w:ind w:left="110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Conoce y respeta el reglamento interno del laboratorio de Química.</w:t>
            </w:r>
          </w:p>
          <w:p w:rsidR="00094447" w:rsidRPr="00E970AA" w:rsidRDefault="00094447" w:rsidP="00094447">
            <w:pPr>
              <w:rPr>
                <w:rFonts w:ascii="Calibri" w:hAnsi="Calibri" w:cs="Calibri"/>
                <w:b/>
              </w:rPr>
            </w:pPr>
          </w:p>
        </w:tc>
      </w:tr>
    </w:tbl>
    <w:tbl>
      <w:tblPr>
        <w:tblpPr w:leftFromText="141" w:rightFromText="141" w:vertAnchor="page" w:horzAnchor="margin" w:tblpY="1585"/>
        <w:tblW w:w="1385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2F2F2"/>
        <w:tblLayout w:type="fixed"/>
        <w:tblLook w:val="04A0"/>
      </w:tblPr>
      <w:tblGrid>
        <w:gridCol w:w="2376"/>
        <w:gridCol w:w="3261"/>
        <w:gridCol w:w="4110"/>
        <w:gridCol w:w="4111"/>
      </w:tblGrid>
      <w:tr w:rsidR="00903915" w:rsidRPr="00E970AA" w:rsidTr="00236813">
        <w:trPr>
          <w:trHeight w:val="1266"/>
        </w:trPr>
        <w:tc>
          <w:tcPr>
            <w:tcW w:w="2376" w:type="dxa"/>
            <w:shd w:val="clear" w:color="auto" w:fill="F2F2F2"/>
          </w:tcPr>
          <w:p w:rsidR="00903915" w:rsidRPr="00E970AA" w:rsidRDefault="00903915" w:rsidP="00094447">
            <w:pPr>
              <w:pStyle w:val="Prrafodelista"/>
              <w:ind w:left="142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61" w:type="dxa"/>
            <w:shd w:val="clear" w:color="auto" w:fill="F2F2F2"/>
          </w:tcPr>
          <w:p w:rsidR="00903915" w:rsidRPr="00E970AA" w:rsidRDefault="00903915" w:rsidP="00094447">
            <w:pPr>
              <w:ind w:left="318" w:hanging="284"/>
              <w:rPr>
                <w:rFonts w:ascii="Calibri" w:hAnsi="Calibri" w:cs="Calibri"/>
                <w:b/>
              </w:rPr>
            </w:pPr>
          </w:p>
        </w:tc>
        <w:tc>
          <w:tcPr>
            <w:tcW w:w="4110" w:type="dxa"/>
            <w:shd w:val="clear" w:color="auto" w:fill="F2F2F2"/>
          </w:tcPr>
          <w:p w:rsidR="00903915" w:rsidRPr="00E970AA" w:rsidRDefault="00903915" w:rsidP="00094447">
            <w:pPr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Compara las propiedades físicas de los hidrocarburos: punto de ebullición, punto de fusión, solubilidad y densidad.</w:t>
            </w:r>
          </w:p>
          <w:p w:rsidR="00903915" w:rsidRPr="00E970AA" w:rsidRDefault="00903915" w:rsidP="00094447">
            <w:pPr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Identifica las aplicaciones de los hidrocarburos. </w:t>
            </w:r>
          </w:p>
        </w:tc>
        <w:tc>
          <w:tcPr>
            <w:tcW w:w="4111" w:type="dxa"/>
            <w:shd w:val="clear" w:color="auto" w:fill="F2F2F2"/>
          </w:tcPr>
          <w:p w:rsidR="00903915" w:rsidRPr="00E970AA" w:rsidRDefault="00903915" w:rsidP="00094447">
            <w:pPr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Colabora en las actividades académicas que organiza el profesor o sus pares.</w:t>
            </w:r>
          </w:p>
          <w:p w:rsidR="00903915" w:rsidRPr="00E970AA" w:rsidRDefault="00903915" w:rsidP="00094447">
            <w:pPr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Respeta las opiniones de sus compañeros y profesor.</w:t>
            </w:r>
          </w:p>
        </w:tc>
      </w:tr>
      <w:tr w:rsidR="00903915" w:rsidRPr="00E970AA" w:rsidTr="00236813">
        <w:trPr>
          <w:trHeight w:val="2393"/>
        </w:trPr>
        <w:tc>
          <w:tcPr>
            <w:tcW w:w="2376" w:type="dxa"/>
            <w:shd w:val="clear" w:color="auto" w:fill="F2F2F2"/>
          </w:tcPr>
          <w:p w:rsidR="00903915" w:rsidRPr="00E970AA" w:rsidRDefault="00903915" w:rsidP="00094447">
            <w:pPr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Fundamenta opiniones sobre los impactos de la ciencia y la tecnología en su vida cotidiana, asumiendo consideraciones éticas.</w:t>
            </w:r>
          </w:p>
          <w:p w:rsidR="00903915" w:rsidRPr="00E970AA" w:rsidRDefault="00903915" w:rsidP="00094447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261" w:type="dxa"/>
            <w:shd w:val="clear" w:color="auto" w:fill="F2F2F2"/>
          </w:tcPr>
          <w:p w:rsidR="00903915" w:rsidRPr="00E970AA" w:rsidRDefault="00903915" w:rsidP="00094447">
            <w:pPr>
              <w:pStyle w:val="Prrafodelista"/>
              <w:numPr>
                <w:ilvl w:val="1"/>
                <w:numId w:val="28"/>
              </w:numPr>
              <w:ind w:left="318" w:hanging="28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Usos </w:t>
            </w:r>
          </w:p>
          <w:p w:rsidR="00903915" w:rsidRPr="00E970AA" w:rsidRDefault="00903915" w:rsidP="00094447">
            <w:pPr>
              <w:pStyle w:val="Prrafodelista"/>
              <w:ind w:left="318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Impacto del uso </w:t>
            </w:r>
            <w:r w:rsidR="00E541F0" w:rsidRPr="00E970AA">
              <w:rPr>
                <w:rFonts w:ascii="Calibri" w:hAnsi="Calibri" w:cs="Calibri"/>
                <w:b/>
              </w:rPr>
              <w:t xml:space="preserve">de los hidrocarburos </w:t>
            </w:r>
            <w:r w:rsidRPr="00E970AA">
              <w:rPr>
                <w:rFonts w:ascii="Calibri" w:hAnsi="Calibri" w:cs="Calibri"/>
                <w:b/>
              </w:rPr>
              <w:t>en la vida cotidiana</w:t>
            </w:r>
            <w:r w:rsidR="00E541F0" w:rsidRPr="00E970AA">
              <w:rPr>
                <w:rFonts w:ascii="Calibri" w:hAnsi="Calibri" w:cs="Calibri"/>
                <w:b/>
              </w:rPr>
              <w:t>.</w:t>
            </w:r>
          </w:p>
          <w:p w:rsidR="00903915" w:rsidRPr="00E970AA" w:rsidRDefault="00903915" w:rsidP="00094447">
            <w:pPr>
              <w:pStyle w:val="Prrafodelista"/>
              <w:ind w:left="318" w:hanging="284"/>
              <w:rPr>
                <w:rFonts w:ascii="Calibri" w:hAnsi="Calibri" w:cs="Calibri"/>
                <w:b/>
              </w:rPr>
            </w:pPr>
          </w:p>
          <w:p w:rsidR="00903915" w:rsidRPr="00E970AA" w:rsidRDefault="00903915" w:rsidP="00094447">
            <w:pPr>
              <w:ind w:left="318" w:hanging="284"/>
              <w:rPr>
                <w:rFonts w:ascii="Calibri" w:hAnsi="Calibri" w:cs="Calibri"/>
                <w:b/>
              </w:rPr>
            </w:pPr>
          </w:p>
          <w:p w:rsidR="00903915" w:rsidRPr="00E970AA" w:rsidRDefault="00903915" w:rsidP="00094447">
            <w:pPr>
              <w:ind w:left="318" w:hanging="284"/>
              <w:rPr>
                <w:rFonts w:ascii="Calibri" w:hAnsi="Calibri" w:cs="Calibri"/>
                <w:b/>
              </w:rPr>
            </w:pPr>
          </w:p>
          <w:p w:rsidR="00903915" w:rsidRPr="00E970AA" w:rsidRDefault="00903915" w:rsidP="00094447">
            <w:pPr>
              <w:ind w:left="318" w:hanging="284"/>
              <w:rPr>
                <w:rFonts w:ascii="Calibri" w:hAnsi="Calibri" w:cs="Calibri"/>
                <w:b/>
              </w:rPr>
            </w:pPr>
          </w:p>
          <w:p w:rsidR="00903915" w:rsidRPr="00E970AA" w:rsidRDefault="00903915" w:rsidP="00094447">
            <w:pPr>
              <w:ind w:left="318" w:hanging="284"/>
              <w:rPr>
                <w:rFonts w:ascii="Calibri" w:hAnsi="Calibri" w:cs="Calibri"/>
                <w:b/>
              </w:rPr>
            </w:pPr>
          </w:p>
          <w:p w:rsidR="00903915" w:rsidRPr="00E970AA" w:rsidRDefault="00903915" w:rsidP="00094447">
            <w:pPr>
              <w:ind w:left="318" w:hanging="284"/>
              <w:rPr>
                <w:rFonts w:ascii="Calibri" w:hAnsi="Calibri" w:cs="Calibri"/>
                <w:b/>
              </w:rPr>
            </w:pPr>
          </w:p>
          <w:p w:rsidR="00903915" w:rsidRPr="00E970AA" w:rsidRDefault="00903915" w:rsidP="00094447">
            <w:pPr>
              <w:tabs>
                <w:tab w:val="left" w:pos="2099"/>
              </w:tabs>
              <w:ind w:left="318" w:hanging="28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ab/>
            </w:r>
          </w:p>
        </w:tc>
        <w:tc>
          <w:tcPr>
            <w:tcW w:w="4110" w:type="dxa"/>
            <w:shd w:val="clear" w:color="auto" w:fill="F2F2F2"/>
          </w:tcPr>
          <w:p w:rsidR="00903915" w:rsidRPr="00E970AA" w:rsidRDefault="00903915" w:rsidP="00094447">
            <w:pPr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Compara la información obtenida en diferentes fuentes con la de sus compañeros y describe el uso e impacto de los hidrocarburos más comunes en su vida cotidiana.</w:t>
            </w:r>
          </w:p>
        </w:tc>
        <w:tc>
          <w:tcPr>
            <w:tcW w:w="4111" w:type="dxa"/>
            <w:shd w:val="clear" w:color="auto" w:fill="F2F2F2"/>
          </w:tcPr>
          <w:p w:rsidR="00903915" w:rsidRPr="00E970AA" w:rsidRDefault="00903915" w:rsidP="00094447">
            <w:pPr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Comparte información con sus compañeros.</w:t>
            </w:r>
          </w:p>
          <w:p w:rsidR="00903915" w:rsidRPr="00E970AA" w:rsidRDefault="00903915" w:rsidP="00094447">
            <w:pPr>
              <w:rPr>
                <w:rFonts w:ascii="Calibri" w:hAnsi="Calibri" w:cs="Calibri"/>
                <w:b/>
              </w:rPr>
            </w:pPr>
          </w:p>
          <w:p w:rsidR="00903915" w:rsidRPr="00E970AA" w:rsidRDefault="00903915" w:rsidP="00094447">
            <w:pPr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Asume una actitud de colaboración, respeto y tolerancia para el trabajo en equipo.</w:t>
            </w:r>
          </w:p>
          <w:p w:rsidR="00903915" w:rsidRPr="00E970AA" w:rsidRDefault="00903915" w:rsidP="00094447">
            <w:pPr>
              <w:rPr>
                <w:rFonts w:ascii="Calibri" w:hAnsi="Calibri" w:cs="Calibri"/>
                <w:b/>
              </w:rPr>
            </w:pPr>
          </w:p>
          <w:p w:rsidR="00903915" w:rsidRPr="00E970AA" w:rsidRDefault="00903915" w:rsidP="00094447">
            <w:pPr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Valora la importancia</w:t>
            </w:r>
            <w:r w:rsidR="00E541F0" w:rsidRPr="00E970AA">
              <w:rPr>
                <w:rFonts w:ascii="Calibri" w:hAnsi="Calibri" w:cs="Calibri"/>
                <w:b/>
              </w:rPr>
              <w:t xml:space="preserve"> del conocimiento químico para mejorar</w:t>
            </w:r>
            <w:r w:rsidRPr="00E970AA">
              <w:rPr>
                <w:rFonts w:ascii="Calibri" w:hAnsi="Calibri" w:cs="Calibri"/>
                <w:b/>
              </w:rPr>
              <w:t xml:space="preserve"> su calidad de vida.</w:t>
            </w:r>
          </w:p>
          <w:p w:rsidR="00903915" w:rsidRPr="00E970AA" w:rsidRDefault="00903915" w:rsidP="00094447">
            <w:pPr>
              <w:rPr>
                <w:rFonts w:ascii="Calibri" w:hAnsi="Calibri" w:cs="Calibri"/>
                <w:b/>
              </w:rPr>
            </w:pPr>
          </w:p>
          <w:p w:rsidR="00903915" w:rsidRPr="00E970AA" w:rsidRDefault="00903915" w:rsidP="00094447">
            <w:pPr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Reconoce las implicaciones éticas en el uso indiscriminado de sustancias químicas.</w:t>
            </w:r>
          </w:p>
        </w:tc>
      </w:tr>
      <w:tr w:rsidR="00903915" w:rsidRPr="00E970AA" w:rsidTr="00236813">
        <w:trPr>
          <w:trHeight w:val="2289"/>
        </w:trPr>
        <w:tc>
          <w:tcPr>
            <w:tcW w:w="2376" w:type="dxa"/>
            <w:shd w:val="clear" w:color="auto" w:fill="F2F2F2"/>
          </w:tcPr>
          <w:p w:rsidR="00903915" w:rsidRPr="00E970AA" w:rsidRDefault="00903915" w:rsidP="00094447">
            <w:pPr>
              <w:rPr>
                <w:rFonts w:ascii="Calibri" w:eastAsia="Calibri" w:hAnsi="Calibri" w:cs="Calibri"/>
                <w:b/>
              </w:rPr>
            </w:pPr>
            <w:r w:rsidRPr="00E970AA">
              <w:rPr>
                <w:rFonts w:ascii="Calibri" w:eastAsia="Calibri" w:hAnsi="Calibri" w:cs="Calibri"/>
                <w:b/>
              </w:rPr>
              <w:t>Analiza la composición de la materia a partir de sus propiedades.</w:t>
            </w:r>
          </w:p>
        </w:tc>
        <w:tc>
          <w:tcPr>
            <w:tcW w:w="3261" w:type="dxa"/>
            <w:shd w:val="clear" w:color="auto" w:fill="F2F2F2"/>
          </w:tcPr>
          <w:p w:rsidR="00903915" w:rsidRPr="00E970AA" w:rsidRDefault="00903915" w:rsidP="00094447">
            <w:pPr>
              <w:pStyle w:val="Listaconvietas3"/>
              <w:numPr>
                <w:ilvl w:val="0"/>
                <w:numId w:val="0"/>
              </w:numPr>
              <w:spacing w:after="0" w:line="240" w:lineRule="auto"/>
              <w:ind w:left="318" w:hanging="284"/>
              <w:contextualSpacing w:val="0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E970AA">
              <w:rPr>
                <w:rFonts w:cs="Calibri"/>
                <w:b/>
                <w:color w:val="000000"/>
                <w:sz w:val="20"/>
                <w:szCs w:val="20"/>
              </w:rPr>
              <w:t>1.3 Composición porcentual de los hidrocarburos.</w:t>
            </w:r>
          </w:p>
          <w:p w:rsidR="00903915" w:rsidRPr="00E970AA" w:rsidRDefault="00903915" w:rsidP="00094447">
            <w:pPr>
              <w:pStyle w:val="Listaconvietas3"/>
              <w:numPr>
                <w:ilvl w:val="0"/>
                <w:numId w:val="0"/>
              </w:numPr>
              <w:spacing w:after="0" w:line="240" w:lineRule="auto"/>
              <w:ind w:left="318" w:hanging="284"/>
              <w:contextualSpacing w:val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2F2F2"/>
          </w:tcPr>
          <w:p w:rsidR="00903915" w:rsidRPr="00E970AA" w:rsidRDefault="00903915" w:rsidP="00094447">
            <w:pPr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Trabajando en equipo</w:t>
            </w:r>
            <w:r w:rsidR="00880E17" w:rsidRPr="00E970AA">
              <w:rPr>
                <w:rFonts w:ascii="Calibri" w:hAnsi="Calibri" w:cs="Calibri"/>
                <w:b/>
              </w:rPr>
              <w:t>,</w:t>
            </w:r>
            <w:r w:rsidRPr="00E970AA">
              <w:rPr>
                <w:rFonts w:ascii="Calibri" w:hAnsi="Calibri" w:cs="Calibri"/>
                <w:b/>
              </w:rPr>
              <w:t xml:space="preserve"> a partir de la composición porcentual</w:t>
            </w:r>
            <w:r w:rsidR="00880E17" w:rsidRPr="00E970AA">
              <w:rPr>
                <w:rFonts w:ascii="Calibri" w:hAnsi="Calibri" w:cs="Calibri"/>
                <w:b/>
              </w:rPr>
              <w:t>,</w:t>
            </w:r>
            <w:r w:rsidRPr="00E970AA">
              <w:rPr>
                <w:rFonts w:ascii="Calibri" w:hAnsi="Calibri" w:cs="Calibri"/>
                <w:b/>
              </w:rPr>
              <w:t xml:space="preserve"> calcula la f</w:t>
            </w:r>
            <w:r w:rsidR="00880E17" w:rsidRPr="00E970AA">
              <w:rPr>
                <w:rFonts w:ascii="Calibri" w:hAnsi="Calibri" w:cs="Calibri"/>
                <w:b/>
              </w:rPr>
              <w:t>ó</w:t>
            </w:r>
            <w:r w:rsidRPr="00E970AA">
              <w:rPr>
                <w:rFonts w:ascii="Calibri" w:hAnsi="Calibri" w:cs="Calibri"/>
                <w:b/>
              </w:rPr>
              <w:t>rmula molecular de los hidrocarburos.</w:t>
            </w:r>
          </w:p>
          <w:p w:rsidR="00903915" w:rsidRPr="00E970AA" w:rsidRDefault="00903915" w:rsidP="00094447">
            <w:pPr>
              <w:rPr>
                <w:rFonts w:ascii="Calibri" w:hAnsi="Calibri" w:cs="Calibri"/>
                <w:b/>
              </w:rPr>
            </w:pPr>
          </w:p>
          <w:p w:rsidR="00903915" w:rsidRPr="00E970AA" w:rsidRDefault="00903915" w:rsidP="00094447">
            <w:pPr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Utiliza procedimientos experimentales y matemáticos para determinar la fórmula mínima y molecular de los hidrocarburos.</w:t>
            </w:r>
          </w:p>
        </w:tc>
        <w:tc>
          <w:tcPr>
            <w:tcW w:w="4111" w:type="dxa"/>
            <w:shd w:val="clear" w:color="auto" w:fill="F2F2F2"/>
          </w:tcPr>
          <w:p w:rsidR="00903915" w:rsidRPr="00E970AA" w:rsidRDefault="00903915" w:rsidP="00094447">
            <w:pPr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Trabaja en equipo en un ambiente de respeto, tolerancia y colaboración.</w:t>
            </w:r>
          </w:p>
          <w:p w:rsidR="00903915" w:rsidRPr="00E970AA" w:rsidRDefault="00903915" w:rsidP="00094447">
            <w:pPr>
              <w:rPr>
                <w:rFonts w:ascii="Calibri" w:hAnsi="Calibri" w:cs="Calibri"/>
                <w:b/>
              </w:rPr>
            </w:pPr>
          </w:p>
          <w:p w:rsidR="00903915" w:rsidRPr="00E970AA" w:rsidRDefault="00903915" w:rsidP="00094447">
            <w:pPr>
              <w:rPr>
                <w:rFonts w:ascii="Calibri" w:hAnsi="Calibri" w:cs="Calibri"/>
                <w:b/>
              </w:rPr>
            </w:pPr>
          </w:p>
          <w:p w:rsidR="00903915" w:rsidRPr="00E970AA" w:rsidRDefault="00903915" w:rsidP="00094447">
            <w:pPr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Aprecia el valor científico que tiene el análisis de la composición de las sustancias orgánicas</w:t>
            </w:r>
          </w:p>
        </w:tc>
      </w:tr>
      <w:tr w:rsidR="00903915" w:rsidRPr="00E970AA" w:rsidTr="00236813">
        <w:trPr>
          <w:trHeight w:val="2031"/>
        </w:trPr>
        <w:tc>
          <w:tcPr>
            <w:tcW w:w="2376" w:type="dxa"/>
            <w:shd w:val="clear" w:color="auto" w:fill="F2F2F2"/>
          </w:tcPr>
          <w:p w:rsidR="00903915" w:rsidRPr="00E970AA" w:rsidRDefault="00903915" w:rsidP="00094447">
            <w:pPr>
              <w:rPr>
                <w:rFonts w:ascii="Calibri" w:eastAsia="Calibri" w:hAnsi="Calibri" w:cs="Calibri"/>
                <w:b/>
              </w:rPr>
            </w:pPr>
            <w:r w:rsidRPr="00E970AA">
              <w:rPr>
                <w:rFonts w:ascii="Calibri" w:eastAsia="Calibri" w:hAnsi="Calibri" w:cs="Calibri"/>
                <w:b/>
              </w:rPr>
              <w:t>Relaciona las expresiones simbólicas de un fenómeno de la naturaleza y los rasgos observables a simple vista mediante instrumentos o modelos científicos.</w:t>
            </w:r>
          </w:p>
        </w:tc>
        <w:tc>
          <w:tcPr>
            <w:tcW w:w="3261" w:type="dxa"/>
            <w:shd w:val="clear" w:color="auto" w:fill="F2F2F2"/>
          </w:tcPr>
          <w:p w:rsidR="00903915" w:rsidRPr="00E970AA" w:rsidRDefault="00903915" w:rsidP="00094447">
            <w:pPr>
              <w:pStyle w:val="Listaconvietas3"/>
              <w:numPr>
                <w:ilvl w:val="0"/>
                <w:numId w:val="0"/>
              </w:numPr>
              <w:spacing w:after="0" w:line="240" w:lineRule="auto"/>
              <w:ind w:left="318" w:hanging="284"/>
              <w:contextualSpacing w:val="0"/>
              <w:rPr>
                <w:rFonts w:cs="Calibri"/>
                <w:b/>
                <w:sz w:val="20"/>
                <w:szCs w:val="20"/>
              </w:rPr>
            </w:pPr>
            <w:r w:rsidRPr="00E970AA">
              <w:rPr>
                <w:rFonts w:cs="Calibri"/>
                <w:b/>
                <w:sz w:val="20"/>
                <w:szCs w:val="20"/>
              </w:rPr>
              <w:t>1.4 Escritura de fórmulas y nomenclatura de los hidrocarburos.</w:t>
            </w:r>
          </w:p>
          <w:p w:rsidR="00903915" w:rsidRPr="00E970AA" w:rsidRDefault="00903915" w:rsidP="00094447">
            <w:pPr>
              <w:pStyle w:val="Listaconvietas3"/>
              <w:numPr>
                <w:ilvl w:val="0"/>
                <w:numId w:val="0"/>
              </w:numPr>
              <w:spacing w:after="0" w:line="240" w:lineRule="auto"/>
              <w:ind w:left="318" w:hanging="284"/>
              <w:contextualSpacing w:val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F2F2F2"/>
          </w:tcPr>
          <w:p w:rsidR="00903915" w:rsidRPr="00E970AA" w:rsidRDefault="00903915" w:rsidP="00236813">
            <w:pPr>
              <w:ind w:left="33" w:firstLine="1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Representa simbólicamente la estructura molecular de los hidrocarburos.</w:t>
            </w:r>
          </w:p>
          <w:p w:rsidR="00903915" w:rsidRPr="00E970AA" w:rsidRDefault="00903915" w:rsidP="00236813">
            <w:pPr>
              <w:ind w:left="33" w:firstLine="1"/>
              <w:rPr>
                <w:rFonts w:ascii="Calibri" w:hAnsi="Calibri" w:cs="Calibri"/>
                <w:b/>
              </w:rPr>
            </w:pPr>
          </w:p>
          <w:p w:rsidR="00903915" w:rsidRPr="00E970AA" w:rsidRDefault="00903915" w:rsidP="00236813">
            <w:pPr>
              <w:ind w:left="33" w:firstLine="1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Aplica las reglas de nomenclatura para apropiarse de un lenguaje químico.</w:t>
            </w:r>
          </w:p>
          <w:p w:rsidR="00903915" w:rsidRPr="00E970AA" w:rsidRDefault="00903915" w:rsidP="00094447">
            <w:pPr>
              <w:ind w:left="318" w:hanging="284"/>
              <w:rPr>
                <w:rFonts w:ascii="Calibri" w:hAnsi="Calibri" w:cs="Calibri"/>
                <w:b/>
              </w:rPr>
            </w:pPr>
          </w:p>
        </w:tc>
        <w:tc>
          <w:tcPr>
            <w:tcW w:w="4111" w:type="dxa"/>
            <w:shd w:val="clear" w:color="auto" w:fill="F2F2F2"/>
          </w:tcPr>
          <w:p w:rsidR="00903915" w:rsidRPr="00E970AA" w:rsidRDefault="00903915" w:rsidP="00094447">
            <w:pPr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Comparte información con sus compañeros.</w:t>
            </w:r>
          </w:p>
          <w:p w:rsidR="00903915" w:rsidRPr="00E970AA" w:rsidRDefault="00903915" w:rsidP="00094447">
            <w:pPr>
              <w:rPr>
                <w:rFonts w:ascii="Calibri" w:hAnsi="Calibri" w:cs="Calibri"/>
                <w:b/>
              </w:rPr>
            </w:pPr>
          </w:p>
          <w:p w:rsidR="00903915" w:rsidRPr="00E970AA" w:rsidRDefault="00903915" w:rsidP="00094447">
            <w:pPr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Asume una actitud de colaboración, respeto y tolerancia para el trabajo en equipo.</w:t>
            </w:r>
          </w:p>
          <w:p w:rsidR="00903915" w:rsidRPr="00E970AA" w:rsidRDefault="00903915" w:rsidP="00094447">
            <w:pPr>
              <w:rPr>
                <w:rFonts w:ascii="Calibri" w:hAnsi="Calibri" w:cs="Calibri"/>
                <w:b/>
              </w:rPr>
            </w:pPr>
          </w:p>
          <w:p w:rsidR="00903915" w:rsidRPr="00E970AA" w:rsidRDefault="00903915" w:rsidP="00094447">
            <w:pPr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Se interesa por apropiarse del lenguaje químico orgánico.</w:t>
            </w:r>
          </w:p>
        </w:tc>
      </w:tr>
      <w:tr w:rsidR="00903915" w:rsidRPr="00E970AA" w:rsidTr="00236813">
        <w:trPr>
          <w:trHeight w:val="2641"/>
        </w:trPr>
        <w:tc>
          <w:tcPr>
            <w:tcW w:w="2376" w:type="dxa"/>
            <w:shd w:val="clear" w:color="auto" w:fill="F2F2F2"/>
          </w:tcPr>
          <w:p w:rsidR="00903915" w:rsidRPr="00E970AA" w:rsidRDefault="00903915" w:rsidP="00094447">
            <w:pPr>
              <w:pStyle w:val="Prrafodelista"/>
              <w:ind w:left="0"/>
              <w:rPr>
                <w:rFonts w:ascii="Calibri" w:eastAsia="Calibri" w:hAnsi="Calibri" w:cs="Calibri"/>
                <w:b/>
              </w:rPr>
            </w:pPr>
            <w:r w:rsidRPr="00E970AA">
              <w:rPr>
                <w:rFonts w:ascii="Calibri" w:eastAsia="Calibri" w:hAnsi="Calibri" w:cs="Calibri"/>
                <w:b/>
              </w:rPr>
              <w:lastRenderedPageBreak/>
              <w:t>Analiza, cambios e interdependencia de la materia y la energía en los fenómenos naturales para el uso racional de los recursos de su entorno.</w:t>
            </w:r>
          </w:p>
          <w:p w:rsidR="00903915" w:rsidRPr="00E970AA" w:rsidRDefault="00903915" w:rsidP="00094447">
            <w:pPr>
              <w:pStyle w:val="Prrafodelista"/>
              <w:ind w:left="0"/>
              <w:rPr>
                <w:rFonts w:ascii="Calibri" w:eastAsia="MS Mincho" w:hAnsi="Calibri" w:cs="Calibri"/>
                <w:b/>
              </w:rPr>
            </w:pPr>
          </w:p>
          <w:p w:rsidR="00903915" w:rsidRPr="00E970AA" w:rsidRDefault="00903915" w:rsidP="00094447">
            <w:pPr>
              <w:rPr>
                <w:rFonts w:ascii="Calibri" w:eastAsia="Calibri" w:hAnsi="Calibri" w:cs="Calibri"/>
                <w:b/>
              </w:rPr>
            </w:pPr>
            <w:r w:rsidRPr="00E970AA">
              <w:rPr>
                <w:rFonts w:ascii="Calibri" w:eastAsia="MS Mincho" w:hAnsi="Calibri" w:cs="Calibri"/>
                <w:b/>
              </w:rPr>
              <w:t>Aplica normas de seguridad para disminuir riesgos y daños a sí mismo y a la naturaleza, en el uso y manejo de sustancias, instrumentos y equipos en cualquier contexto.</w:t>
            </w:r>
          </w:p>
        </w:tc>
        <w:tc>
          <w:tcPr>
            <w:tcW w:w="3261" w:type="dxa"/>
            <w:shd w:val="clear" w:color="auto" w:fill="F2F2F2"/>
          </w:tcPr>
          <w:p w:rsidR="00903915" w:rsidRPr="00E970AA" w:rsidRDefault="00903915" w:rsidP="00094447">
            <w:pPr>
              <w:pStyle w:val="Prrafodelista"/>
              <w:ind w:left="318" w:hanging="28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1.5 Reacciones químicas de los hidrocarburos.</w:t>
            </w:r>
          </w:p>
          <w:p w:rsidR="00903915" w:rsidRPr="00E970AA" w:rsidRDefault="00903915" w:rsidP="00094447">
            <w:pPr>
              <w:pStyle w:val="Prrafodelista"/>
              <w:ind w:left="318" w:hanging="284"/>
              <w:rPr>
                <w:rFonts w:ascii="Calibri" w:hAnsi="Calibri" w:cs="Calibri"/>
                <w:b/>
              </w:rPr>
            </w:pPr>
          </w:p>
          <w:p w:rsidR="00903915" w:rsidRPr="00E970AA" w:rsidRDefault="00903915" w:rsidP="00094447">
            <w:pPr>
              <w:pStyle w:val="Prrafodelista"/>
              <w:ind w:left="318" w:hanging="284"/>
              <w:rPr>
                <w:rFonts w:ascii="Calibri" w:hAnsi="Calibri" w:cs="Calibri"/>
                <w:b/>
              </w:rPr>
            </w:pPr>
          </w:p>
          <w:p w:rsidR="00880E17" w:rsidRPr="00E970AA" w:rsidRDefault="00880E17" w:rsidP="00094447">
            <w:pPr>
              <w:pStyle w:val="Prrafodelista"/>
              <w:ind w:left="318" w:hanging="284"/>
              <w:rPr>
                <w:rFonts w:ascii="Calibri" w:hAnsi="Calibri" w:cs="Calibri"/>
                <w:b/>
              </w:rPr>
            </w:pPr>
          </w:p>
          <w:p w:rsidR="00903915" w:rsidRPr="00E970AA" w:rsidRDefault="00903915" w:rsidP="00094447">
            <w:pPr>
              <w:pStyle w:val="Prrafodelista"/>
              <w:ind w:left="318" w:hanging="284"/>
              <w:rPr>
                <w:rFonts w:ascii="Calibri" w:hAnsi="Calibri" w:cs="Calibri"/>
                <w:b/>
              </w:rPr>
            </w:pPr>
          </w:p>
          <w:p w:rsidR="00236813" w:rsidRPr="00E970AA" w:rsidRDefault="00236813" w:rsidP="00094447">
            <w:pPr>
              <w:pStyle w:val="Prrafodelista"/>
              <w:ind w:left="318" w:hanging="284"/>
              <w:rPr>
                <w:rFonts w:ascii="Calibri" w:hAnsi="Calibri" w:cs="Calibri"/>
                <w:b/>
              </w:rPr>
            </w:pPr>
          </w:p>
          <w:p w:rsidR="00903915" w:rsidRPr="00E970AA" w:rsidRDefault="00903915" w:rsidP="00094447">
            <w:pPr>
              <w:pStyle w:val="Prrafodelista"/>
              <w:ind w:left="318" w:hanging="28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1.6. Método de obtención de hidrocarburos.</w:t>
            </w:r>
          </w:p>
          <w:p w:rsidR="00903915" w:rsidRPr="00E970AA" w:rsidRDefault="00903915" w:rsidP="00094447">
            <w:pPr>
              <w:pStyle w:val="Listaconvietas3"/>
              <w:numPr>
                <w:ilvl w:val="0"/>
                <w:numId w:val="0"/>
              </w:numPr>
              <w:spacing w:after="0" w:line="240" w:lineRule="auto"/>
              <w:ind w:left="318" w:hanging="284"/>
              <w:contextualSpacing w:val="0"/>
              <w:rPr>
                <w:rFonts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4110" w:type="dxa"/>
            <w:shd w:val="clear" w:color="auto" w:fill="F2F2F2"/>
          </w:tcPr>
          <w:p w:rsidR="00903915" w:rsidRPr="00E970AA" w:rsidRDefault="00903915" w:rsidP="00236813">
            <w:pPr>
              <w:ind w:left="33" w:firstLine="1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Comprueba experimentalmente las propiedades químicas de los hidrocarburos.</w:t>
            </w:r>
          </w:p>
          <w:p w:rsidR="00903915" w:rsidRPr="00E970AA" w:rsidRDefault="00903915" w:rsidP="00236813">
            <w:pPr>
              <w:pStyle w:val="Listaconvietas3"/>
              <w:numPr>
                <w:ilvl w:val="0"/>
                <w:numId w:val="0"/>
              </w:numPr>
              <w:spacing w:after="0" w:line="240" w:lineRule="auto"/>
              <w:ind w:left="33" w:firstLine="1"/>
              <w:contextualSpacing w:val="0"/>
              <w:rPr>
                <w:rFonts w:cs="Calibri"/>
                <w:b/>
                <w:sz w:val="20"/>
                <w:szCs w:val="20"/>
              </w:rPr>
            </w:pPr>
          </w:p>
          <w:p w:rsidR="00903915" w:rsidRPr="00E970AA" w:rsidRDefault="00903915" w:rsidP="00236813">
            <w:pPr>
              <w:ind w:left="33" w:firstLine="1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Prepara en el laboratorio un hidrocarburo, </w:t>
            </w:r>
            <w:r w:rsidR="00880E17" w:rsidRPr="00E970AA">
              <w:rPr>
                <w:rFonts w:ascii="Calibri" w:hAnsi="Calibri" w:cs="Calibri"/>
                <w:b/>
              </w:rPr>
              <w:t>utilizando</w:t>
            </w:r>
            <w:r w:rsidRPr="00E970AA">
              <w:rPr>
                <w:rFonts w:ascii="Calibri" w:hAnsi="Calibri" w:cs="Calibri"/>
                <w:b/>
              </w:rPr>
              <w:t xml:space="preserve"> dos métodos distintos</w:t>
            </w:r>
            <w:r w:rsidR="00E909E2" w:rsidRPr="00E970AA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111" w:type="dxa"/>
            <w:shd w:val="clear" w:color="auto" w:fill="F2F2F2"/>
          </w:tcPr>
          <w:p w:rsidR="00903915" w:rsidRPr="00E970AA" w:rsidRDefault="00903915" w:rsidP="00094447">
            <w:pPr>
              <w:ind w:left="108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Valora los problemas que pueden ocasionar al medio, el manejo inadecuado de los residuos provenientes de la preparación sintética de los hidrocarburos.</w:t>
            </w:r>
          </w:p>
          <w:p w:rsidR="00903915" w:rsidRPr="00E970AA" w:rsidRDefault="00903915" w:rsidP="00094447">
            <w:pPr>
              <w:ind w:left="108"/>
              <w:rPr>
                <w:rFonts w:ascii="Calibri" w:hAnsi="Calibri" w:cs="Calibri"/>
                <w:b/>
              </w:rPr>
            </w:pPr>
          </w:p>
          <w:p w:rsidR="00903915" w:rsidRPr="00E970AA" w:rsidRDefault="00903915" w:rsidP="00094447">
            <w:pPr>
              <w:ind w:left="108"/>
              <w:rPr>
                <w:rFonts w:ascii="Calibri" w:hAnsi="Calibri" w:cs="Calibri"/>
                <w:b/>
                <w:color w:val="000000"/>
                <w:lang w:eastAsia="es-MX"/>
              </w:rPr>
            </w:pPr>
            <w:r w:rsidRPr="00E970AA">
              <w:rPr>
                <w:rFonts w:ascii="Calibri" w:hAnsi="Calibri" w:cs="Calibri"/>
                <w:b/>
                <w:color w:val="000000"/>
                <w:lang w:eastAsia="es-MX"/>
              </w:rPr>
              <w:t>Defiende sus puntos de vista sobre la naturaleza de los métodos de preparación de los hidrocarburos.</w:t>
            </w:r>
          </w:p>
          <w:p w:rsidR="00903915" w:rsidRPr="00E970AA" w:rsidRDefault="00903915" w:rsidP="00094447">
            <w:pPr>
              <w:ind w:left="108"/>
              <w:rPr>
                <w:rFonts w:ascii="Calibri" w:hAnsi="Calibri" w:cs="Calibri"/>
                <w:b/>
                <w:color w:val="000000"/>
                <w:lang w:eastAsia="es-MX"/>
              </w:rPr>
            </w:pPr>
          </w:p>
          <w:p w:rsidR="00903915" w:rsidRPr="00E970AA" w:rsidRDefault="00903915" w:rsidP="00094447">
            <w:pPr>
              <w:ind w:left="108"/>
              <w:rPr>
                <w:rFonts w:ascii="Calibri" w:hAnsi="Calibri" w:cs="Calibri"/>
                <w:b/>
                <w:color w:val="000000"/>
                <w:lang w:eastAsia="es-MX"/>
              </w:rPr>
            </w:pPr>
            <w:r w:rsidRPr="00E970AA">
              <w:rPr>
                <w:rFonts w:ascii="Calibri" w:hAnsi="Calibri" w:cs="Calibri"/>
                <w:b/>
                <w:color w:val="000000"/>
                <w:lang w:eastAsia="es-MX"/>
              </w:rPr>
              <w:t>Colabora con sus compañeros a</w:t>
            </w:r>
            <w:r w:rsidR="00880E17" w:rsidRPr="00E970AA">
              <w:rPr>
                <w:rFonts w:ascii="Calibri" w:hAnsi="Calibri" w:cs="Calibri"/>
                <w:b/>
                <w:color w:val="000000"/>
                <w:lang w:eastAsia="es-MX"/>
              </w:rPr>
              <w:t>l</w:t>
            </w:r>
            <w:r w:rsidRPr="00E970AA">
              <w:rPr>
                <w:rFonts w:ascii="Calibri" w:hAnsi="Calibri" w:cs="Calibri"/>
                <w:b/>
                <w:color w:val="000000"/>
                <w:lang w:eastAsia="es-MX"/>
              </w:rPr>
              <w:t xml:space="preserve"> realizar las prácticas de laboratorio.</w:t>
            </w:r>
          </w:p>
          <w:p w:rsidR="00903915" w:rsidRPr="00E970AA" w:rsidRDefault="00903915" w:rsidP="00094447">
            <w:pPr>
              <w:ind w:left="108"/>
              <w:rPr>
                <w:rFonts w:ascii="Calibri" w:hAnsi="Calibri" w:cs="Calibri"/>
                <w:b/>
                <w:color w:val="000000"/>
                <w:lang w:eastAsia="es-MX"/>
              </w:rPr>
            </w:pPr>
          </w:p>
          <w:p w:rsidR="00903915" w:rsidRPr="00E970AA" w:rsidRDefault="00903915" w:rsidP="00094447">
            <w:pPr>
              <w:ind w:left="108"/>
              <w:rPr>
                <w:rFonts w:ascii="Calibri" w:hAnsi="Calibri" w:cs="Calibri"/>
                <w:b/>
                <w:color w:val="000000"/>
                <w:lang w:eastAsia="es-MX"/>
              </w:rPr>
            </w:pPr>
            <w:r w:rsidRPr="00E970AA">
              <w:rPr>
                <w:rFonts w:ascii="Calibri" w:hAnsi="Calibri" w:cs="Calibri"/>
                <w:b/>
                <w:color w:val="000000"/>
                <w:lang w:eastAsia="es-MX"/>
              </w:rPr>
              <w:t>Está atento a las indicaciones de su profesor, así como de las aportaciones de sus compañeros de grupo.</w:t>
            </w:r>
          </w:p>
          <w:p w:rsidR="00903915" w:rsidRPr="00E970AA" w:rsidRDefault="00903915" w:rsidP="00094447">
            <w:pPr>
              <w:ind w:left="108"/>
              <w:rPr>
                <w:rFonts w:ascii="Calibri" w:hAnsi="Calibri" w:cs="Calibri"/>
                <w:b/>
                <w:color w:val="000000"/>
                <w:lang w:eastAsia="es-MX"/>
              </w:rPr>
            </w:pPr>
          </w:p>
          <w:p w:rsidR="00903915" w:rsidRPr="00E970AA" w:rsidRDefault="00903915" w:rsidP="00094447">
            <w:pPr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  <w:color w:val="000000"/>
                <w:lang w:eastAsia="es-MX"/>
              </w:rPr>
              <w:t>Cuestiona aquellos procedimientos de preparación sintética de hidrocarburos, que dañan al medio.</w:t>
            </w:r>
          </w:p>
        </w:tc>
      </w:tr>
      <w:tr w:rsidR="00903915" w:rsidRPr="00E970AA" w:rsidTr="00236813">
        <w:trPr>
          <w:trHeight w:val="699"/>
        </w:trPr>
        <w:tc>
          <w:tcPr>
            <w:tcW w:w="2376" w:type="dxa"/>
            <w:shd w:val="clear" w:color="auto" w:fill="F2F2F2"/>
          </w:tcPr>
          <w:p w:rsidR="00903915" w:rsidRPr="00E970AA" w:rsidRDefault="00903915" w:rsidP="00094447">
            <w:pPr>
              <w:rPr>
                <w:rFonts w:ascii="Calibri" w:hAnsi="Calibri" w:cs="Calibri"/>
                <w:b/>
              </w:rPr>
            </w:pPr>
            <w:r w:rsidRPr="00E970AA">
              <w:rPr>
                <w:rFonts w:ascii="Calibri" w:eastAsia="Calibri" w:hAnsi="Calibri" w:cs="Calibri"/>
                <w:b/>
              </w:rPr>
              <w:t>Diseña modelos o prototipos para resolver problemas, satisfacer necesidades o demostrar principios científicos.</w:t>
            </w:r>
          </w:p>
        </w:tc>
        <w:tc>
          <w:tcPr>
            <w:tcW w:w="3261" w:type="dxa"/>
            <w:shd w:val="clear" w:color="auto" w:fill="F2F2F2"/>
          </w:tcPr>
          <w:p w:rsidR="00903915" w:rsidRPr="00E970AA" w:rsidRDefault="00903915" w:rsidP="00094447">
            <w:pPr>
              <w:pStyle w:val="Prrafodelista"/>
              <w:ind w:left="318" w:hanging="28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1.7 Modelos tridimensionales basados en:</w:t>
            </w:r>
          </w:p>
          <w:p w:rsidR="00903915" w:rsidRPr="00E970AA" w:rsidRDefault="00903915" w:rsidP="00236813">
            <w:pPr>
              <w:pStyle w:val="Prrafodelista"/>
              <w:numPr>
                <w:ilvl w:val="0"/>
                <w:numId w:val="33"/>
              </w:numPr>
              <w:ind w:left="318" w:hanging="28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Configuración electrónica del carbono.</w:t>
            </w:r>
          </w:p>
          <w:p w:rsidR="00903915" w:rsidRPr="00E970AA" w:rsidRDefault="00903915" w:rsidP="00236813">
            <w:pPr>
              <w:pStyle w:val="Prrafodelista"/>
              <w:numPr>
                <w:ilvl w:val="0"/>
                <w:numId w:val="33"/>
              </w:numPr>
              <w:ind w:left="318" w:hanging="28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Átomo de carbono y sus tipos.</w:t>
            </w:r>
          </w:p>
          <w:p w:rsidR="00903915" w:rsidRPr="00E970AA" w:rsidRDefault="00903915" w:rsidP="00236813">
            <w:pPr>
              <w:pStyle w:val="Prrafodelista"/>
              <w:numPr>
                <w:ilvl w:val="0"/>
                <w:numId w:val="33"/>
              </w:numPr>
              <w:ind w:left="318" w:hanging="28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Orbitales atómicos y la hibridación de orbitales sp, sp</w:t>
            </w:r>
            <w:r w:rsidRPr="00E970AA">
              <w:rPr>
                <w:rFonts w:ascii="Calibri" w:hAnsi="Calibri" w:cs="Calibri"/>
                <w:b/>
                <w:vertAlign w:val="superscript"/>
              </w:rPr>
              <w:t>2</w:t>
            </w:r>
            <w:r w:rsidRPr="00E970AA">
              <w:rPr>
                <w:rFonts w:ascii="Calibri" w:hAnsi="Calibri" w:cs="Calibri"/>
                <w:b/>
              </w:rPr>
              <w:t xml:space="preserve"> y sp</w:t>
            </w:r>
            <w:r w:rsidRPr="00E970AA">
              <w:rPr>
                <w:rFonts w:ascii="Calibri" w:hAnsi="Calibri" w:cs="Calibri"/>
                <w:b/>
                <w:vertAlign w:val="superscript"/>
              </w:rPr>
              <w:t>3</w:t>
            </w:r>
            <w:r w:rsidRPr="00E970AA">
              <w:rPr>
                <w:rFonts w:ascii="Calibri" w:hAnsi="Calibri" w:cs="Calibri"/>
                <w:b/>
              </w:rPr>
              <w:t>.</w:t>
            </w:r>
          </w:p>
          <w:p w:rsidR="00903915" w:rsidRPr="00E970AA" w:rsidRDefault="00903915" w:rsidP="00236813">
            <w:pPr>
              <w:pStyle w:val="Prrafodelista"/>
              <w:numPr>
                <w:ilvl w:val="0"/>
                <w:numId w:val="33"/>
              </w:numPr>
              <w:ind w:left="318" w:hanging="28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Orbitales moleculares.</w:t>
            </w:r>
          </w:p>
          <w:p w:rsidR="00903915" w:rsidRPr="00E970AA" w:rsidRDefault="00903915" w:rsidP="00236813">
            <w:pPr>
              <w:pStyle w:val="Prrafodelista"/>
              <w:numPr>
                <w:ilvl w:val="0"/>
                <w:numId w:val="33"/>
              </w:numPr>
              <w:ind w:left="318" w:hanging="28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Isomería estructural</w:t>
            </w:r>
            <w:r w:rsidR="004C2827" w:rsidRPr="00E970AA">
              <w:rPr>
                <w:rFonts w:ascii="Calibri" w:hAnsi="Calibri" w:cs="Calibri"/>
                <w:b/>
              </w:rPr>
              <w:t>, geométrica</w:t>
            </w:r>
            <w:r w:rsidRPr="00E970AA">
              <w:rPr>
                <w:rFonts w:ascii="Calibri" w:hAnsi="Calibri" w:cs="Calibri"/>
                <w:b/>
              </w:rPr>
              <w:t xml:space="preserve"> y de posición.</w:t>
            </w:r>
          </w:p>
          <w:p w:rsidR="00903915" w:rsidRPr="00E970AA" w:rsidRDefault="00903915" w:rsidP="00094447">
            <w:pPr>
              <w:ind w:left="318" w:hanging="284"/>
              <w:rPr>
                <w:rFonts w:ascii="Calibri" w:hAnsi="Calibri" w:cs="Calibri"/>
                <w:b/>
              </w:rPr>
            </w:pPr>
          </w:p>
        </w:tc>
        <w:tc>
          <w:tcPr>
            <w:tcW w:w="4110" w:type="dxa"/>
            <w:shd w:val="clear" w:color="auto" w:fill="F2F2F2"/>
          </w:tcPr>
          <w:p w:rsidR="00903915" w:rsidRPr="00E970AA" w:rsidRDefault="00903915" w:rsidP="00094447">
            <w:pPr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Expresa a partir del signifi</w:t>
            </w:r>
            <w:r w:rsidR="00E541F0" w:rsidRPr="00E970AA">
              <w:rPr>
                <w:rFonts w:ascii="Calibri" w:hAnsi="Calibri" w:cs="Calibri"/>
                <w:b/>
              </w:rPr>
              <w:t xml:space="preserve">cado de número atómico y del </w:t>
            </w:r>
            <w:r w:rsidR="00E541F0" w:rsidRPr="00E970AA">
              <w:rPr>
                <w:rFonts w:ascii="Calibri" w:hAnsi="Calibri" w:cs="Calibri"/>
                <w:b/>
                <w:bCs/>
              </w:rPr>
              <w:t>Principio</w:t>
            </w:r>
            <w:r w:rsidRPr="00E970AA">
              <w:rPr>
                <w:rFonts w:ascii="Calibri" w:hAnsi="Calibri" w:cs="Calibri"/>
                <w:b/>
                <w:bCs/>
              </w:rPr>
              <w:t xml:space="preserve"> de exclusión de Pauli</w:t>
            </w:r>
            <w:r w:rsidRPr="00E970AA">
              <w:rPr>
                <w:rFonts w:ascii="Calibri" w:hAnsi="Calibri" w:cs="Calibri"/>
                <w:b/>
              </w:rPr>
              <w:t xml:space="preserve">, </w:t>
            </w:r>
            <w:r w:rsidRPr="00E970AA">
              <w:rPr>
                <w:rFonts w:ascii="Calibri" w:hAnsi="Calibri" w:cs="Calibri"/>
                <w:b/>
                <w:bCs/>
              </w:rPr>
              <w:t xml:space="preserve">Principio de Aufbau y </w:t>
            </w:r>
            <w:r w:rsidR="00880E17" w:rsidRPr="00E970AA">
              <w:rPr>
                <w:rFonts w:ascii="Calibri" w:hAnsi="Calibri" w:cs="Calibri"/>
                <w:b/>
                <w:bCs/>
              </w:rPr>
              <w:t xml:space="preserve">regla de </w:t>
            </w:r>
            <w:r w:rsidRPr="00E970AA">
              <w:rPr>
                <w:rFonts w:ascii="Calibri" w:hAnsi="Calibri" w:cs="Calibri"/>
                <w:b/>
                <w:bCs/>
              </w:rPr>
              <w:t>Hund</w:t>
            </w:r>
            <w:r w:rsidR="00880E17" w:rsidRPr="00E970AA">
              <w:rPr>
                <w:rFonts w:ascii="Calibri" w:hAnsi="Calibri" w:cs="Calibri"/>
                <w:b/>
              </w:rPr>
              <w:t>,</w:t>
            </w:r>
            <w:r w:rsidRPr="00E970AA">
              <w:rPr>
                <w:rFonts w:ascii="Calibri" w:hAnsi="Calibri" w:cs="Calibri"/>
                <w:b/>
              </w:rPr>
              <w:t xml:space="preserve"> la configuración electrónica del carbono.</w:t>
            </w:r>
          </w:p>
          <w:p w:rsidR="00903915" w:rsidRPr="00E970AA" w:rsidRDefault="00903915" w:rsidP="00094447">
            <w:pPr>
              <w:rPr>
                <w:rFonts w:ascii="Calibri" w:hAnsi="Calibri" w:cs="Calibri"/>
                <w:b/>
              </w:rPr>
            </w:pPr>
          </w:p>
          <w:p w:rsidR="00903915" w:rsidRPr="00E970AA" w:rsidRDefault="00903915" w:rsidP="00094447">
            <w:pPr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Construye modelos tridimensionales para representar la estructura de los carbonos primarios, secundarios, terciarios y cuaternarios.</w:t>
            </w:r>
          </w:p>
          <w:p w:rsidR="00903915" w:rsidRPr="00E970AA" w:rsidRDefault="00903915" w:rsidP="00094447">
            <w:pPr>
              <w:rPr>
                <w:rFonts w:ascii="Calibri" w:hAnsi="Calibri" w:cs="Calibri"/>
                <w:b/>
              </w:rPr>
            </w:pPr>
          </w:p>
          <w:p w:rsidR="00903915" w:rsidRPr="00E970AA" w:rsidRDefault="00903915" w:rsidP="00094447">
            <w:pPr>
              <w:rPr>
                <w:rFonts w:ascii="Calibri" w:hAnsi="Calibri" w:cs="Calibri"/>
                <w:b/>
                <w:bCs/>
              </w:rPr>
            </w:pPr>
            <w:r w:rsidRPr="00E970AA">
              <w:rPr>
                <w:rFonts w:ascii="Calibri" w:hAnsi="Calibri" w:cs="Calibri"/>
                <w:b/>
                <w:bCs/>
              </w:rPr>
              <w:t xml:space="preserve">Representa mediante un modelo tridimensional los orbitales atómicos s, p y d, para demostrar su forma, tamaño y energía. </w:t>
            </w:r>
          </w:p>
          <w:p w:rsidR="00903915" w:rsidRPr="00E970AA" w:rsidRDefault="00903915" w:rsidP="00094447">
            <w:pPr>
              <w:rPr>
                <w:rFonts w:ascii="Calibri" w:hAnsi="Calibri" w:cs="Calibri"/>
                <w:b/>
                <w:bCs/>
              </w:rPr>
            </w:pPr>
          </w:p>
          <w:p w:rsidR="00903915" w:rsidRPr="00E970AA" w:rsidRDefault="00903915" w:rsidP="00094447">
            <w:pPr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  <w:bCs/>
              </w:rPr>
              <w:t xml:space="preserve">Emplea figuras y/o configuraciones electrónica, para ilustrar las características de los enlaces sigma y pi en los hidrocarburos. </w:t>
            </w:r>
          </w:p>
        </w:tc>
        <w:tc>
          <w:tcPr>
            <w:tcW w:w="4111" w:type="dxa"/>
            <w:shd w:val="clear" w:color="auto" w:fill="F2F2F2"/>
          </w:tcPr>
          <w:p w:rsidR="00903915" w:rsidRPr="00E970AA" w:rsidRDefault="00903915" w:rsidP="00094447">
            <w:pPr>
              <w:ind w:left="110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Valora la importancia científica que tiene la hibridación de los orbitales atómicos, para definir la estructura de las sustancias orgánicas.</w:t>
            </w:r>
          </w:p>
          <w:p w:rsidR="00E541F0" w:rsidRPr="00E970AA" w:rsidRDefault="00E541F0" w:rsidP="00094447">
            <w:pPr>
              <w:ind w:left="110"/>
              <w:rPr>
                <w:rFonts w:ascii="Calibri" w:hAnsi="Calibri" w:cs="Calibri"/>
                <w:b/>
              </w:rPr>
            </w:pPr>
          </w:p>
          <w:p w:rsidR="00903915" w:rsidRPr="00E970AA" w:rsidRDefault="00903915" w:rsidP="00094447">
            <w:pPr>
              <w:ind w:left="110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Participa en los debates que se organizan en el grupo académico, sobre la hibridación de orbitales.</w:t>
            </w:r>
          </w:p>
          <w:p w:rsidR="00903915" w:rsidRPr="00E970AA" w:rsidRDefault="00903915" w:rsidP="00094447">
            <w:pPr>
              <w:ind w:left="110"/>
              <w:rPr>
                <w:rFonts w:ascii="Calibri" w:hAnsi="Calibri" w:cs="Calibri"/>
                <w:b/>
              </w:rPr>
            </w:pPr>
          </w:p>
        </w:tc>
      </w:tr>
      <w:tr w:rsidR="00903915" w:rsidRPr="00E970AA" w:rsidTr="00236813">
        <w:trPr>
          <w:trHeight w:val="2641"/>
        </w:trPr>
        <w:tc>
          <w:tcPr>
            <w:tcW w:w="2376" w:type="dxa"/>
            <w:shd w:val="clear" w:color="auto" w:fill="F2F2F2"/>
          </w:tcPr>
          <w:p w:rsidR="00903915" w:rsidRPr="00E970AA" w:rsidRDefault="00903915" w:rsidP="00094447">
            <w:pPr>
              <w:pStyle w:val="Prrafodelista"/>
              <w:ind w:left="0"/>
              <w:rPr>
                <w:rFonts w:ascii="Calibri" w:eastAsia="MS Mincho" w:hAnsi="Calibri" w:cs="Calibri"/>
                <w:b/>
              </w:rPr>
            </w:pPr>
            <w:r w:rsidRPr="00E970AA">
              <w:rPr>
                <w:rFonts w:ascii="Calibri" w:eastAsia="MS Mincho" w:hAnsi="Calibri" w:cs="Calibri"/>
                <w:b/>
              </w:rPr>
              <w:lastRenderedPageBreak/>
              <w:t>Evalúa los factores y elementos de riesgo físico, químico y biológico presentes en la naturaleza que alteran la calidad de vida de una población para proponer medidas preventivas.</w:t>
            </w:r>
          </w:p>
          <w:p w:rsidR="00903915" w:rsidRPr="00E970AA" w:rsidRDefault="00903915" w:rsidP="00094447">
            <w:pPr>
              <w:pStyle w:val="Prrafodelista"/>
              <w:ind w:left="0"/>
              <w:rPr>
                <w:rFonts w:ascii="Calibri" w:eastAsia="MS Mincho" w:hAnsi="Calibri" w:cs="Calibri"/>
                <w:b/>
              </w:rPr>
            </w:pPr>
          </w:p>
          <w:p w:rsidR="00903915" w:rsidRPr="00E970AA" w:rsidRDefault="00903915" w:rsidP="00094447">
            <w:pPr>
              <w:pStyle w:val="Prrafodelista"/>
              <w:ind w:left="0"/>
              <w:rPr>
                <w:rFonts w:ascii="Calibri" w:eastAsia="MS Mincho" w:hAnsi="Calibri" w:cs="Calibri"/>
                <w:b/>
              </w:rPr>
            </w:pPr>
            <w:r w:rsidRPr="00E970AA">
              <w:rPr>
                <w:rFonts w:ascii="Calibri" w:eastAsia="MS Mincho" w:hAnsi="Calibri" w:cs="Calibri"/>
                <w:b/>
              </w:rPr>
              <w:t>Propone estrategias de solución, preventivas y correctivas a problemas relacionados</w:t>
            </w:r>
            <w:r w:rsidR="00880E17" w:rsidRPr="00E970AA">
              <w:rPr>
                <w:rFonts w:ascii="Calibri" w:eastAsia="MS Mincho" w:hAnsi="Calibri" w:cs="Calibri"/>
                <w:b/>
              </w:rPr>
              <w:t xml:space="preserve"> con la salud, a nivel personal</w:t>
            </w:r>
            <w:r w:rsidRPr="00E970AA">
              <w:rPr>
                <w:rFonts w:ascii="Calibri" w:eastAsia="MS Mincho" w:hAnsi="Calibri" w:cs="Calibri"/>
                <w:b/>
              </w:rPr>
              <w:t xml:space="preserve"> y social, para favorecer el desarrollo de su comunidad.</w:t>
            </w:r>
          </w:p>
          <w:p w:rsidR="00903915" w:rsidRPr="00E970AA" w:rsidRDefault="00903915" w:rsidP="0009444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261" w:type="dxa"/>
            <w:shd w:val="clear" w:color="auto" w:fill="F2F2F2"/>
          </w:tcPr>
          <w:p w:rsidR="00903915" w:rsidRPr="00E970AA" w:rsidRDefault="00903915" w:rsidP="00094447">
            <w:pPr>
              <w:pStyle w:val="Prrafodelista"/>
              <w:ind w:left="176" w:hanging="257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1.8 Integración de los conocimientos.</w:t>
            </w:r>
          </w:p>
          <w:p w:rsidR="00903915" w:rsidRPr="00E970AA" w:rsidRDefault="00903915" w:rsidP="00094447">
            <w:pPr>
              <w:pStyle w:val="Prrafodelista"/>
              <w:ind w:left="176" w:hanging="257"/>
              <w:rPr>
                <w:rFonts w:ascii="Calibri" w:hAnsi="Calibri" w:cs="Calibri"/>
                <w:b/>
              </w:rPr>
            </w:pPr>
          </w:p>
          <w:p w:rsidR="00903915" w:rsidRPr="00E970AA" w:rsidRDefault="00903915" w:rsidP="00094447">
            <w:pPr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Importancia biológica, industrial y ecológica, de los hidrocarburos.</w:t>
            </w:r>
          </w:p>
          <w:p w:rsidR="00903915" w:rsidRPr="00E970AA" w:rsidRDefault="00903915" w:rsidP="00094447">
            <w:pPr>
              <w:ind w:left="174" w:hanging="34"/>
              <w:rPr>
                <w:rFonts w:ascii="Calibri" w:hAnsi="Calibri" w:cs="Calibri"/>
                <w:b/>
              </w:rPr>
            </w:pPr>
          </w:p>
          <w:p w:rsidR="00903915" w:rsidRPr="00E970AA" w:rsidRDefault="00903915" w:rsidP="00094447">
            <w:pPr>
              <w:ind w:left="174" w:hanging="34"/>
              <w:rPr>
                <w:rFonts w:ascii="Calibri" w:hAnsi="Calibri" w:cs="Calibri"/>
                <w:b/>
              </w:rPr>
            </w:pPr>
          </w:p>
          <w:p w:rsidR="00903915" w:rsidRPr="00E970AA" w:rsidRDefault="00903915" w:rsidP="00094447">
            <w:pPr>
              <w:pStyle w:val="Prrafodelista"/>
              <w:ind w:left="3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El petróleo como fuente principal de los hidrocarburos.</w:t>
            </w:r>
          </w:p>
          <w:p w:rsidR="00903915" w:rsidRPr="00E970AA" w:rsidRDefault="00903915" w:rsidP="00094447">
            <w:pPr>
              <w:rPr>
                <w:rFonts w:ascii="Calibri" w:eastAsia="Calibri" w:hAnsi="Calibri" w:cs="Calibri"/>
                <w:b/>
                <w:lang w:val="es-ES"/>
              </w:rPr>
            </w:pPr>
          </w:p>
          <w:p w:rsidR="00903915" w:rsidRPr="00E970AA" w:rsidRDefault="00880E17" w:rsidP="00094447">
            <w:pPr>
              <w:rPr>
                <w:rFonts w:ascii="Calibri" w:eastAsia="Calibri" w:hAnsi="Calibri" w:cs="Calibri"/>
                <w:b/>
                <w:lang w:val="es-ES"/>
              </w:rPr>
            </w:pPr>
            <w:r w:rsidRPr="00E970AA">
              <w:rPr>
                <w:rFonts w:ascii="Calibri" w:eastAsia="Calibri" w:hAnsi="Calibri" w:cs="Calibri"/>
                <w:b/>
                <w:lang w:val="es-ES"/>
              </w:rPr>
              <w:t xml:space="preserve">Problemas </w:t>
            </w:r>
            <w:r w:rsidR="00903915" w:rsidRPr="00E970AA">
              <w:rPr>
                <w:rFonts w:ascii="Calibri" w:eastAsia="Calibri" w:hAnsi="Calibri" w:cs="Calibri"/>
                <w:b/>
                <w:lang w:val="es-ES"/>
              </w:rPr>
              <w:t>surgidos de los procesos de extracción y separación del petróleo en sus fracciones.</w:t>
            </w:r>
          </w:p>
          <w:p w:rsidR="00903915" w:rsidRPr="00E970AA" w:rsidRDefault="00903915" w:rsidP="00094447">
            <w:pPr>
              <w:pStyle w:val="Prrafodelista"/>
              <w:ind w:left="175" w:hanging="22"/>
              <w:rPr>
                <w:rFonts w:ascii="Calibri" w:eastAsia="Calibri" w:hAnsi="Calibri" w:cs="Calibri"/>
                <w:b/>
                <w:lang w:val="es-ES"/>
              </w:rPr>
            </w:pPr>
          </w:p>
          <w:p w:rsidR="00903915" w:rsidRPr="00E970AA" w:rsidRDefault="00903915" w:rsidP="00094447">
            <w:pPr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Medidas para el manejo de estas sustancias en la vida cotidiana.</w:t>
            </w:r>
          </w:p>
        </w:tc>
        <w:tc>
          <w:tcPr>
            <w:tcW w:w="4110" w:type="dxa"/>
            <w:shd w:val="clear" w:color="auto" w:fill="F2F2F2"/>
          </w:tcPr>
          <w:p w:rsidR="00903915" w:rsidRPr="00E970AA" w:rsidRDefault="00903915" w:rsidP="00094447">
            <w:pPr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Identifica problemas derivados del proceso de extracción del petróleo y separación de sus fracciones.</w:t>
            </w:r>
          </w:p>
          <w:p w:rsidR="00903915" w:rsidRPr="00E970AA" w:rsidRDefault="00903915" w:rsidP="00094447">
            <w:pPr>
              <w:rPr>
                <w:rFonts w:ascii="Calibri" w:hAnsi="Calibri" w:cs="Calibri"/>
                <w:b/>
              </w:rPr>
            </w:pPr>
          </w:p>
          <w:p w:rsidR="00903915" w:rsidRPr="00E970AA" w:rsidRDefault="00903915" w:rsidP="00094447">
            <w:pPr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Identifica los daños que causan al medio marítimo o terrestre, el manejo inadecuado de los hidrocarburos en todos sus procesos.</w:t>
            </w:r>
          </w:p>
          <w:p w:rsidR="00903915" w:rsidRPr="00E970AA" w:rsidRDefault="00903915" w:rsidP="00094447">
            <w:pPr>
              <w:rPr>
                <w:rFonts w:ascii="Calibri" w:hAnsi="Calibri" w:cs="Calibri"/>
                <w:b/>
              </w:rPr>
            </w:pPr>
          </w:p>
          <w:p w:rsidR="00903915" w:rsidRPr="00E970AA" w:rsidRDefault="00903915" w:rsidP="00094447">
            <w:pPr>
              <w:rPr>
                <w:rFonts w:ascii="Calibri" w:hAnsi="Calibri" w:cs="Calibri"/>
                <w:b/>
              </w:rPr>
            </w:pPr>
          </w:p>
          <w:p w:rsidR="00903915" w:rsidRPr="00E970AA" w:rsidRDefault="00903915" w:rsidP="00094447">
            <w:pPr>
              <w:rPr>
                <w:rFonts w:ascii="Calibri" w:hAnsi="Calibri" w:cs="Calibri"/>
                <w:b/>
              </w:rPr>
            </w:pPr>
          </w:p>
          <w:p w:rsidR="00903915" w:rsidRPr="00E970AA" w:rsidRDefault="00903915" w:rsidP="00094447">
            <w:pPr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Diseña mecanismos </w:t>
            </w:r>
            <w:r w:rsidR="00880E17" w:rsidRPr="00E970AA">
              <w:rPr>
                <w:rFonts w:ascii="Calibri" w:hAnsi="Calibri" w:cs="Calibri"/>
                <w:b/>
              </w:rPr>
              <w:t xml:space="preserve">para el </w:t>
            </w:r>
            <w:r w:rsidRPr="00E970AA">
              <w:rPr>
                <w:rFonts w:ascii="Calibri" w:hAnsi="Calibri" w:cs="Calibri"/>
                <w:b/>
              </w:rPr>
              <w:t xml:space="preserve">uso adecuado y racional de los hidrocarburos, </w:t>
            </w:r>
            <w:r w:rsidR="0019144E" w:rsidRPr="00E970AA">
              <w:rPr>
                <w:rFonts w:ascii="Calibri" w:hAnsi="Calibri" w:cs="Calibri"/>
                <w:b/>
              </w:rPr>
              <w:t>de manera</w:t>
            </w:r>
            <w:r w:rsidRPr="00E970AA">
              <w:rPr>
                <w:rFonts w:ascii="Calibri" w:hAnsi="Calibri" w:cs="Calibri"/>
                <w:b/>
              </w:rPr>
              <w:t xml:space="preserve"> que impliquen un menor impacto ecológico.</w:t>
            </w:r>
          </w:p>
          <w:p w:rsidR="00903915" w:rsidRPr="00E970AA" w:rsidRDefault="00903915" w:rsidP="00094447">
            <w:pPr>
              <w:ind w:left="166"/>
              <w:rPr>
                <w:rFonts w:ascii="Calibri" w:hAnsi="Calibri" w:cs="Calibri"/>
                <w:b/>
              </w:rPr>
            </w:pPr>
          </w:p>
        </w:tc>
        <w:tc>
          <w:tcPr>
            <w:tcW w:w="4111" w:type="dxa"/>
            <w:shd w:val="clear" w:color="auto" w:fill="F2F2F2"/>
          </w:tcPr>
          <w:p w:rsidR="00903915" w:rsidRPr="00E970AA" w:rsidRDefault="00903915" w:rsidP="00094447">
            <w:pPr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Valora la importancia de los hidrocarburos para los procesos industriales y biológicos.</w:t>
            </w:r>
          </w:p>
          <w:p w:rsidR="00903915" w:rsidRPr="00E970AA" w:rsidRDefault="00903915" w:rsidP="00094447">
            <w:pPr>
              <w:rPr>
                <w:rFonts w:ascii="Calibri" w:hAnsi="Calibri" w:cs="Calibri"/>
                <w:b/>
              </w:rPr>
            </w:pPr>
          </w:p>
          <w:p w:rsidR="00903915" w:rsidRPr="00E970AA" w:rsidRDefault="00903915" w:rsidP="00094447">
            <w:pPr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Evita acciones que dañen a su organismo y al medio en el uso y aplicación de estos compuestos.</w:t>
            </w:r>
          </w:p>
          <w:p w:rsidR="00903915" w:rsidRPr="00E970AA" w:rsidRDefault="00903915" w:rsidP="00094447">
            <w:pPr>
              <w:rPr>
                <w:rFonts w:ascii="Calibri" w:hAnsi="Calibri" w:cs="Calibri"/>
                <w:b/>
              </w:rPr>
            </w:pPr>
          </w:p>
          <w:p w:rsidR="00903915" w:rsidRPr="00E970AA" w:rsidRDefault="00903915" w:rsidP="00094447">
            <w:pPr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Aplica medidas preventivas para evitar situaciones de riesgo </w:t>
            </w:r>
            <w:r w:rsidR="0019144E" w:rsidRPr="00E970AA">
              <w:rPr>
                <w:rFonts w:ascii="Calibri" w:hAnsi="Calibri" w:cs="Calibri"/>
                <w:b/>
              </w:rPr>
              <w:t>en su vida</w:t>
            </w:r>
            <w:r w:rsidRPr="00E970AA">
              <w:rPr>
                <w:rFonts w:ascii="Calibri" w:hAnsi="Calibri" w:cs="Calibri"/>
                <w:b/>
              </w:rPr>
              <w:t xml:space="preserve"> cotidiana y participa en campañas de concientización en su escuela y en su comunidad.</w:t>
            </w:r>
          </w:p>
          <w:p w:rsidR="00903915" w:rsidRPr="00E970AA" w:rsidRDefault="00903915" w:rsidP="00094447">
            <w:pPr>
              <w:ind w:left="108"/>
              <w:rPr>
                <w:rFonts w:ascii="Calibri" w:hAnsi="Calibri" w:cs="Calibri"/>
                <w:b/>
                <w:lang w:eastAsia="es-MX"/>
              </w:rPr>
            </w:pPr>
          </w:p>
          <w:p w:rsidR="00903915" w:rsidRPr="00E970AA" w:rsidRDefault="00903915" w:rsidP="00094447">
            <w:pPr>
              <w:ind w:left="108"/>
              <w:rPr>
                <w:rFonts w:ascii="Calibri" w:hAnsi="Calibri" w:cs="Calibri"/>
                <w:b/>
                <w:lang w:eastAsia="es-MX"/>
              </w:rPr>
            </w:pPr>
            <w:r w:rsidRPr="00E970AA">
              <w:rPr>
                <w:rFonts w:ascii="Calibri" w:hAnsi="Calibri" w:cs="Calibri"/>
                <w:b/>
                <w:lang w:eastAsia="es-MX"/>
              </w:rPr>
              <w:t>Colabora en las actividades académicas que se organizan en el grupo.</w:t>
            </w:r>
          </w:p>
          <w:p w:rsidR="00903915" w:rsidRPr="00E970AA" w:rsidRDefault="00903915" w:rsidP="00094447">
            <w:pPr>
              <w:ind w:left="108"/>
              <w:rPr>
                <w:rFonts w:ascii="Calibri" w:hAnsi="Calibri" w:cs="Calibri"/>
                <w:b/>
                <w:lang w:eastAsia="es-MX"/>
              </w:rPr>
            </w:pPr>
          </w:p>
          <w:p w:rsidR="00903915" w:rsidRPr="00E970AA" w:rsidRDefault="00903915" w:rsidP="00094447">
            <w:pPr>
              <w:ind w:left="108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  <w:lang w:eastAsia="es-MX"/>
              </w:rPr>
              <w:t>Propone medidas preventivas que eviten el daño al medio, por el uso indiscriminado de los hidrocarburos en la industria, el comercio y el hogar.</w:t>
            </w:r>
          </w:p>
        </w:tc>
      </w:tr>
    </w:tbl>
    <w:p w:rsidR="00C8420D" w:rsidRPr="00E970AA" w:rsidRDefault="00C8420D" w:rsidP="00AC41A4">
      <w:pPr>
        <w:rPr>
          <w:rStyle w:val="nfasisintenso"/>
          <w:rFonts w:ascii="Calibri" w:hAnsi="Calibri" w:cs="Calibri"/>
          <w:i w:val="0"/>
        </w:rPr>
      </w:pPr>
    </w:p>
    <w:tbl>
      <w:tblPr>
        <w:tblpPr w:leftFromText="141" w:rightFromText="141" w:vertAnchor="text" w:horzAnchor="margin" w:tblpY="142"/>
        <w:tblW w:w="140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F2F2F2"/>
        <w:tblLayout w:type="fixed"/>
        <w:tblLook w:val="04A0"/>
      </w:tblPr>
      <w:tblGrid>
        <w:gridCol w:w="2210"/>
        <w:gridCol w:w="3737"/>
        <w:gridCol w:w="3737"/>
        <w:gridCol w:w="4363"/>
      </w:tblGrid>
      <w:tr w:rsidR="00236813" w:rsidRPr="00E970AA" w:rsidTr="00375A5D">
        <w:trPr>
          <w:trHeight w:val="653"/>
        </w:trPr>
        <w:tc>
          <w:tcPr>
            <w:tcW w:w="2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8DB3E2"/>
          </w:tcPr>
          <w:p w:rsidR="00236813" w:rsidRPr="00E970AA" w:rsidRDefault="00236813" w:rsidP="00236813">
            <w:pPr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Situación de aprendizaje</w:t>
            </w:r>
          </w:p>
        </w:tc>
        <w:tc>
          <w:tcPr>
            <w:tcW w:w="373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236813" w:rsidRPr="00E970AA" w:rsidRDefault="00236813" w:rsidP="00236813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Una imagen del petróleo.</w:t>
            </w:r>
          </w:p>
          <w:p w:rsidR="00236813" w:rsidRPr="00E970AA" w:rsidRDefault="00236813" w:rsidP="00236813">
            <w:pPr>
              <w:tabs>
                <w:tab w:val="left" w:pos="1920"/>
              </w:tabs>
              <w:rPr>
                <w:rFonts w:ascii="Calibri" w:hAnsi="Calibri" w:cs="Calibri"/>
                <w:b/>
              </w:rPr>
            </w:pPr>
          </w:p>
        </w:tc>
        <w:tc>
          <w:tcPr>
            <w:tcW w:w="373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</w:tcPr>
          <w:p w:rsidR="00236813" w:rsidRPr="00E970AA" w:rsidRDefault="00236813" w:rsidP="00236813">
            <w:pPr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Nivel de desempeño esperado</w:t>
            </w:r>
          </w:p>
        </w:tc>
        <w:tc>
          <w:tcPr>
            <w:tcW w:w="436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236813" w:rsidRPr="00E970AA" w:rsidRDefault="00236813" w:rsidP="00236813">
            <w:pPr>
              <w:ind w:left="16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Obtención de información. </w:t>
            </w:r>
          </w:p>
          <w:p w:rsidR="00236813" w:rsidRPr="00E970AA" w:rsidRDefault="00236813" w:rsidP="00236813">
            <w:pPr>
              <w:ind w:left="16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Reconoce las sustancias que componen el petróleo, así como sus principales aplicaciones.</w:t>
            </w:r>
          </w:p>
          <w:p w:rsidR="00236813" w:rsidRPr="00E970AA" w:rsidRDefault="00236813" w:rsidP="00236813">
            <w:pPr>
              <w:ind w:left="16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Comprensión.</w:t>
            </w:r>
          </w:p>
          <w:p w:rsidR="00236813" w:rsidRPr="00E970AA" w:rsidRDefault="00236813" w:rsidP="00236813">
            <w:pPr>
              <w:ind w:left="16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Interpreta las principales características físicas del petróleo y sus procesos de extracción y separación.</w:t>
            </w:r>
          </w:p>
          <w:p w:rsidR="00236813" w:rsidRPr="00E970AA" w:rsidRDefault="00236813" w:rsidP="00236813">
            <w:pPr>
              <w:ind w:left="16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Análisis.</w:t>
            </w:r>
          </w:p>
          <w:p w:rsidR="00236813" w:rsidRPr="00E970AA" w:rsidRDefault="00236813" w:rsidP="00236813">
            <w:pPr>
              <w:ind w:left="16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Determina la composición de los hidrocarburos.</w:t>
            </w:r>
          </w:p>
          <w:p w:rsidR="00236813" w:rsidRPr="00E970AA" w:rsidRDefault="00236813" w:rsidP="00236813">
            <w:pPr>
              <w:ind w:left="16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Utilización.</w:t>
            </w:r>
          </w:p>
          <w:p w:rsidR="00236813" w:rsidRPr="00E970AA" w:rsidRDefault="00236813" w:rsidP="00236813">
            <w:pPr>
              <w:ind w:left="16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Asigna el nombre a los hidrocarburos con las Reglas de la IUPAC.</w:t>
            </w:r>
          </w:p>
          <w:p w:rsidR="00236813" w:rsidRPr="00E970AA" w:rsidRDefault="00236813" w:rsidP="00236813">
            <w:pPr>
              <w:ind w:left="16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Demuestra experimentalmente las propiedades físicas y químicas de los hidrocarburos.</w:t>
            </w:r>
          </w:p>
          <w:p w:rsidR="00236813" w:rsidRPr="00E970AA" w:rsidRDefault="00236813" w:rsidP="00236813">
            <w:pPr>
              <w:ind w:left="164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Usa responsablemente los materiales, reactivos y espacios del laboratorio de Química, durante </w:t>
            </w:r>
            <w:r w:rsidRPr="00E970AA">
              <w:rPr>
                <w:rFonts w:ascii="Calibri" w:hAnsi="Calibri" w:cs="Calibri"/>
                <w:b/>
              </w:rPr>
              <w:lastRenderedPageBreak/>
              <w:t>los trabajos experimentales con los hidrocarburos.</w:t>
            </w:r>
          </w:p>
          <w:p w:rsidR="0020659E" w:rsidRPr="00E970AA" w:rsidRDefault="0020659E" w:rsidP="00236813">
            <w:pPr>
              <w:ind w:left="164"/>
              <w:rPr>
                <w:rFonts w:ascii="Calibri" w:hAnsi="Calibri" w:cs="Calibri"/>
                <w:b/>
                <w:i/>
                <w:u w:val="single"/>
              </w:rPr>
            </w:pPr>
          </w:p>
        </w:tc>
      </w:tr>
      <w:tr w:rsidR="0020659E" w:rsidRPr="00E970AA" w:rsidTr="001B4AD8">
        <w:trPr>
          <w:trHeight w:val="677"/>
        </w:trPr>
        <w:tc>
          <w:tcPr>
            <w:tcW w:w="221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8DB3E2"/>
          </w:tcPr>
          <w:p w:rsidR="0020659E" w:rsidRPr="00E970AA" w:rsidRDefault="0020659E" w:rsidP="00375A5D">
            <w:pPr>
              <w:rPr>
                <w:rFonts w:ascii="Calibri" w:hAnsi="Calibri"/>
                <w:b/>
                <w:bCs/>
              </w:rPr>
            </w:pPr>
            <w:r w:rsidRPr="00E970AA">
              <w:rPr>
                <w:rFonts w:ascii="Calibri" w:hAnsi="Calibri"/>
                <w:b/>
              </w:rPr>
              <w:lastRenderedPageBreak/>
              <w:t>Tema(s) transversal(es)</w:t>
            </w:r>
          </w:p>
        </w:tc>
        <w:tc>
          <w:tcPr>
            <w:tcW w:w="11837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20659E" w:rsidRPr="00E970AA" w:rsidRDefault="0020659E" w:rsidP="00375A5D">
            <w:pPr>
              <w:pStyle w:val="Prrafodelista"/>
              <w:tabs>
                <w:tab w:val="left" w:pos="1920"/>
              </w:tabs>
              <w:ind w:left="0"/>
              <w:rPr>
                <w:rFonts w:ascii="Calibri" w:hAnsi="Calibri"/>
                <w:b/>
              </w:rPr>
            </w:pPr>
            <w:r w:rsidRPr="00E970AA">
              <w:rPr>
                <w:rFonts w:ascii="Calibri" w:hAnsi="Calibri"/>
                <w:b/>
              </w:rPr>
              <w:t xml:space="preserve">Educación para la salud </w:t>
            </w:r>
          </w:p>
          <w:p w:rsidR="0020659E" w:rsidRPr="00E970AA" w:rsidRDefault="0020659E" w:rsidP="00375A5D">
            <w:pPr>
              <w:pStyle w:val="Prrafodelista"/>
              <w:tabs>
                <w:tab w:val="left" w:pos="1920"/>
              </w:tabs>
              <w:ind w:left="0"/>
              <w:rPr>
                <w:rFonts w:ascii="Calibri" w:hAnsi="Calibri"/>
                <w:b/>
              </w:rPr>
            </w:pPr>
            <w:r w:rsidRPr="00E970AA">
              <w:rPr>
                <w:rFonts w:ascii="Calibri" w:hAnsi="Calibri"/>
                <w:b/>
              </w:rPr>
              <w:t>Educación para la comunicación</w:t>
            </w:r>
          </w:p>
          <w:p w:rsidR="0020659E" w:rsidRPr="00E970AA" w:rsidRDefault="00801AD9" w:rsidP="00572F65">
            <w:pPr>
              <w:pStyle w:val="Prrafodelista"/>
              <w:tabs>
                <w:tab w:val="left" w:pos="1920"/>
              </w:tabs>
              <w:ind w:left="0"/>
              <w:rPr>
                <w:rFonts w:ascii="Calibri" w:hAnsi="Calibri"/>
                <w:b/>
              </w:rPr>
            </w:pPr>
            <w:r w:rsidRPr="00E970AA">
              <w:rPr>
                <w:rFonts w:ascii="Calibri" w:hAnsi="Calibri"/>
                <w:b/>
              </w:rPr>
              <w:t xml:space="preserve">En el transcurso de la unidad </w:t>
            </w:r>
            <w:r w:rsidR="00572F65" w:rsidRPr="00E970AA">
              <w:rPr>
                <w:rFonts w:ascii="Calibri" w:hAnsi="Calibri"/>
                <w:b/>
              </w:rPr>
              <w:t>de competencia</w:t>
            </w:r>
            <w:r w:rsidR="0020659E" w:rsidRPr="00E970AA">
              <w:rPr>
                <w:rFonts w:ascii="Calibri" w:hAnsi="Calibri"/>
                <w:b/>
              </w:rPr>
              <w:t>,</w:t>
            </w:r>
            <w:r w:rsidRPr="00E970AA">
              <w:rPr>
                <w:rFonts w:ascii="Calibri" w:hAnsi="Calibri"/>
                <w:b/>
              </w:rPr>
              <w:t xml:space="preserve"> el docente abordará </w:t>
            </w:r>
            <w:r w:rsidR="0020659E" w:rsidRPr="00E970AA">
              <w:rPr>
                <w:rFonts w:ascii="Calibri" w:hAnsi="Calibri"/>
                <w:b/>
              </w:rPr>
              <w:t>en el momento adecuado, los temas antes señalados.</w:t>
            </w:r>
          </w:p>
        </w:tc>
      </w:tr>
    </w:tbl>
    <w:p w:rsidR="00C50E07" w:rsidRPr="00E970AA" w:rsidRDefault="00C50E07" w:rsidP="00AC41A4">
      <w:pPr>
        <w:rPr>
          <w:rStyle w:val="nfasisintenso"/>
          <w:rFonts w:ascii="Calibri" w:hAnsi="Calibri" w:cs="Calibri"/>
          <w:i w:val="0"/>
          <w:color w:val="auto"/>
        </w:rPr>
      </w:pPr>
    </w:p>
    <w:p w:rsidR="0019144E" w:rsidRPr="00E970AA" w:rsidRDefault="0019144E" w:rsidP="00AC41A4">
      <w:pPr>
        <w:rPr>
          <w:rStyle w:val="nfasisintenso"/>
          <w:rFonts w:ascii="Calibri" w:hAnsi="Calibri" w:cs="Calibri"/>
          <w:i w:val="0"/>
          <w:color w:val="auto"/>
        </w:rPr>
      </w:pPr>
    </w:p>
    <w:p w:rsidR="0019144E" w:rsidRPr="00E970AA" w:rsidRDefault="0019144E" w:rsidP="00AC41A4">
      <w:pPr>
        <w:rPr>
          <w:rStyle w:val="nfasisintenso"/>
          <w:rFonts w:ascii="Calibri" w:hAnsi="Calibri" w:cs="Calibri"/>
          <w:i w:val="0"/>
          <w:color w:val="auto"/>
        </w:rPr>
      </w:pPr>
    </w:p>
    <w:p w:rsidR="0019144E" w:rsidRPr="00E970AA" w:rsidRDefault="0019144E" w:rsidP="00AC41A4">
      <w:pPr>
        <w:rPr>
          <w:rStyle w:val="nfasisintenso"/>
          <w:rFonts w:ascii="Calibri" w:hAnsi="Calibri" w:cs="Calibri"/>
          <w:i w:val="0"/>
          <w:color w:val="auto"/>
        </w:rPr>
      </w:pPr>
    </w:p>
    <w:p w:rsidR="0019144E" w:rsidRPr="00E970AA" w:rsidRDefault="0019144E" w:rsidP="00AC41A4">
      <w:pPr>
        <w:rPr>
          <w:rStyle w:val="nfasisintenso"/>
          <w:rFonts w:ascii="Calibri" w:hAnsi="Calibri" w:cs="Calibri"/>
          <w:i w:val="0"/>
          <w:color w:val="auto"/>
        </w:rPr>
      </w:pPr>
    </w:p>
    <w:p w:rsidR="0019144E" w:rsidRPr="00E970AA" w:rsidRDefault="0019144E" w:rsidP="00AC41A4">
      <w:pPr>
        <w:rPr>
          <w:rStyle w:val="nfasisintenso"/>
          <w:rFonts w:ascii="Calibri" w:hAnsi="Calibri" w:cs="Calibri"/>
          <w:i w:val="0"/>
          <w:color w:val="auto"/>
        </w:rPr>
      </w:pPr>
    </w:p>
    <w:p w:rsidR="0019144E" w:rsidRPr="00E970AA" w:rsidRDefault="0019144E" w:rsidP="00AC41A4">
      <w:pPr>
        <w:rPr>
          <w:rStyle w:val="nfasisintenso"/>
          <w:rFonts w:ascii="Calibri" w:hAnsi="Calibri" w:cs="Calibri"/>
          <w:i w:val="0"/>
          <w:color w:val="auto"/>
        </w:rPr>
      </w:pPr>
    </w:p>
    <w:p w:rsidR="0019144E" w:rsidRPr="00E970AA" w:rsidRDefault="0019144E" w:rsidP="00AC41A4">
      <w:pPr>
        <w:rPr>
          <w:rStyle w:val="nfasisintenso"/>
          <w:rFonts w:ascii="Calibri" w:hAnsi="Calibri" w:cs="Calibri"/>
          <w:i w:val="0"/>
          <w:color w:val="auto"/>
        </w:rPr>
      </w:pPr>
    </w:p>
    <w:p w:rsidR="0019144E" w:rsidRPr="00E970AA" w:rsidRDefault="0019144E" w:rsidP="00AC41A4">
      <w:pPr>
        <w:rPr>
          <w:rStyle w:val="nfasisintenso"/>
          <w:rFonts w:ascii="Calibri" w:hAnsi="Calibri" w:cs="Calibri"/>
          <w:i w:val="0"/>
          <w:color w:val="auto"/>
        </w:rPr>
      </w:pPr>
    </w:p>
    <w:p w:rsidR="001110B5" w:rsidRPr="00E970AA" w:rsidRDefault="0020659E" w:rsidP="00AC41A4">
      <w:pPr>
        <w:rPr>
          <w:rStyle w:val="nfasisintenso"/>
          <w:rFonts w:ascii="Calibri" w:hAnsi="Calibri" w:cs="Calibri"/>
          <w:i w:val="0"/>
          <w:color w:val="auto"/>
        </w:rPr>
      </w:pPr>
      <w:r w:rsidRPr="00E970AA">
        <w:rPr>
          <w:rStyle w:val="nfasisintenso"/>
          <w:rFonts w:ascii="Calibri" w:hAnsi="Calibri" w:cs="Calibri"/>
          <w:i w:val="0"/>
          <w:color w:val="auto"/>
        </w:rPr>
        <w:br w:type="page"/>
      </w:r>
    </w:p>
    <w:tbl>
      <w:tblPr>
        <w:tblW w:w="13433" w:type="dxa"/>
        <w:tblBorders>
          <w:top w:val="single" w:sz="8" w:space="0" w:color="FFFFFF"/>
          <w:left w:val="single" w:sz="18" w:space="0" w:color="FFFFFF"/>
          <w:bottom w:val="single" w:sz="4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Look w:val="04A0"/>
      </w:tblPr>
      <w:tblGrid>
        <w:gridCol w:w="503"/>
        <w:gridCol w:w="1873"/>
        <w:gridCol w:w="3544"/>
        <w:gridCol w:w="740"/>
        <w:gridCol w:w="1606"/>
        <w:gridCol w:w="1481"/>
        <w:gridCol w:w="567"/>
        <w:gridCol w:w="426"/>
        <w:gridCol w:w="1275"/>
        <w:gridCol w:w="1418"/>
      </w:tblGrid>
      <w:tr w:rsidR="001110B5" w:rsidRPr="00E970AA" w:rsidTr="00A52620">
        <w:trPr>
          <w:trHeight w:val="394"/>
        </w:trPr>
        <w:tc>
          <w:tcPr>
            <w:tcW w:w="5920" w:type="dxa"/>
            <w:gridSpan w:val="3"/>
            <w:shd w:val="clear" w:color="auto" w:fill="8DB3E2"/>
          </w:tcPr>
          <w:p w:rsidR="001110B5" w:rsidRPr="00E970AA" w:rsidRDefault="001110B5" w:rsidP="00922A7C">
            <w:pPr>
              <w:rPr>
                <w:rFonts w:ascii="Calibri" w:hAnsi="Calibri" w:cs="Calibri"/>
                <w:b/>
                <w:bCs/>
                <w:color w:val="0070C0"/>
              </w:rPr>
            </w:pPr>
            <w:r w:rsidRPr="00E970AA">
              <w:rPr>
                <w:rFonts w:ascii="Calibri" w:hAnsi="Calibri" w:cs="Calibri"/>
                <w:b/>
                <w:bCs/>
              </w:rPr>
              <w:lastRenderedPageBreak/>
              <w:br w:type="page"/>
            </w:r>
            <w:r w:rsidR="0020659E" w:rsidRPr="00E970AA">
              <w:rPr>
                <w:rFonts w:ascii="Calibri" w:hAnsi="Calibri"/>
                <w:b/>
                <w:bCs/>
                <w:color w:val="0070C0"/>
              </w:rPr>
              <w:t>Ambiente de aprendizaje</w:t>
            </w:r>
          </w:p>
        </w:tc>
        <w:tc>
          <w:tcPr>
            <w:tcW w:w="7513" w:type="dxa"/>
            <w:gridSpan w:val="7"/>
            <w:shd w:val="clear" w:color="auto" w:fill="8DB3E2"/>
          </w:tcPr>
          <w:p w:rsidR="001110B5" w:rsidRPr="00E970AA" w:rsidRDefault="001110B5" w:rsidP="0020659E">
            <w:pPr>
              <w:rPr>
                <w:rFonts w:ascii="Calibri" w:hAnsi="Calibri" w:cs="Calibri"/>
                <w:b/>
                <w:bCs/>
              </w:rPr>
            </w:pPr>
            <w:r w:rsidRPr="00E970AA">
              <w:rPr>
                <w:rFonts w:ascii="Calibri" w:hAnsi="Calibri" w:cs="Calibri"/>
                <w:b/>
                <w:bCs/>
              </w:rPr>
              <w:t xml:space="preserve">Tiempo aproximado: </w:t>
            </w:r>
            <w:r w:rsidR="005F063B" w:rsidRPr="00E970AA">
              <w:rPr>
                <w:rFonts w:ascii="Calibri" w:hAnsi="Calibri" w:cs="Calibri"/>
                <w:b/>
                <w:bCs/>
              </w:rPr>
              <w:t>25</w:t>
            </w:r>
            <w:r w:rsidR="00B16D79" w:rsidRPr="00E970AA">
              <w:rPr>
                <w:rFonts w:ascii="Calibri" w:hAnsi="Calibri" w:cs="Calibri"/>
                <w:b/>
                <w:bCs/>
              </w:rPr>
              <w:t xml:space="preserve"> </w:t>
            </w:r>
            <w:r w:rsidR="00801AD9" w:rsidRPr="00E970AA">
              <w:rPr>
                <w:rFonts w:ascii="Calibri" w:hAnsi="Calibri" w:cs="Calibri"/>
                <w:b/>
                <w:bCs/>
              </w:rPr>
              <w:t>horas</w:t>
            </w:r>
          </w:p>
        </w:tc>
      </w:tr>
      <w:tr w:rsidR="0020659E" w:rsidRPr="00E970AA" w:rsidTr="00A52620">
        <w:trPr>
          <w:trHeight w:val="307"/>
        </w:trPr>
        <w:tc>
          <w:tcPr>
            <w:tcW w:w="503" w:type="dxa"/>
            <w:vMerge w:val="restart"/>
            <w:shd w:val="clear" w:color="auto" w:fill="8DB3E2"/>
            <w:textDirection w:val="btLr"/>
            <w:vAlign w:val="center"/>
          </w:tcPr>
          <w:p w:rsidR="0020659E" w:rsidRPr="00E970AA" w:rsidRDefault="0020659E" w:rsidP="00375A5D">
            <w:pPr>
              <w:ind w:left="113" w:right="113"/>
              <w:jc w:val="center"/>
              <w:rPr>
                <w:rFonts w:ascii="Calibri" w:hAnsi="Calibri" w:cs="Andalus"/>
                <w:b/>
              </w:rPr>
            </w:pPr>
            <w:r w:rsidRPr="00E970AA">
              <w:rPr>
                <w:rFonts w:ascii="Calibri" w:hAnsi="Calibri" w:cs="Andalus"/>
                <w:b/>
              </w:rPr>
              <w:t>Momento</w:t>
            </w:r>
          </w:p>
        </w:tc>
        <w:tc>
          <w:tcPr>
            <w:tcW w:w="1873" w:type="dxa"/>
            <w:vMerge w:val="restart"/>
            <w:shd w:val="clear" w:color="auto" w:fill="8DB3E2"/>
            <w:vAlign w:val="center"/>
          </w:tcPr>
          <w:p w:rsidR="0020659E" w:rsidRPr="00E970AA" w:rsidRDefault="0020659E" w:rsidP="00375A5D">
            <w:pPr>
              <w:jc w:val="center"/>
              <w:rPr>
                <w:rFonts w:ascii="Calibri" w:hAnsi="Calibri"/>
                <w:b/>
              </w:rPr>
            </w:pPr>
            <w:r w:rsidRPr="00E970AA">
              <w:rPr>
                <w:rFonts w:ascii="Calibri" w:hAnsi="Calibri" w:cs="Andalus"/>
                <w:b/>
              </w:rPr>
              <w:t>Funci</w:t>
            </w:r>
            <w:r w:rsidRPr="00E970AA">
              <w:rPr>
                <w:rFonts w:ascii="Calibri" w:hAnsi="Calibri"/>
                <w:b/>
              </w:rPr>
              <w:t>ón</w:t>
            </w:r>
          </w:p>
          <w:p w:rsidR="0020659E" w:rsidRPr="00E970AA" w:rsidRDefault="0020659E" w:rsidP="00375A5D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284" w:type="dxa"/>
            <w:gridSpan w:val="2"/>
            <w:vMerge w:val="restart"/>
            <w:shd w:val="clear" w:color="auto" w:fill="8DB3E2"/>
            <w:vAlign w:val="center"/>
          </w:tcPr>
          <w:p w:rsidR="0020659E" w:rsidRPr="00E970AA" w:rsidRDefault="0020659E" w:rsidP="00375A5D">
            <w:pPr>
              <w:jc w:val="center"/>
              <w:rPr>
                <w:rFonts w:ascii="Calibri" w:hAnsi="Calibri" w:cs="Andalus"/>
                <w:b/>
              </w:rPr>
            </w:pPr>
            <w:r w:rsidRPr="00E970AA">
              <w:rPr>
                <w:rFonts w:ascii="Calibri" w:hAnsi="Calibri" w:cs="Andalus"/>
                <w:b/>
              </w:rPr>
              <w:t>Actividades del alumno</w:t>
            </w:r>
          </w:p>
          <w:p w:rsidR="0020659E" w:rsidRPr="00E970AA" w:rsidRDefault="0020659E" w:rsidP="00375A5D">
            <w:pPr>
              <w:jc w:val="center"/>
              <w:rPr>
                <w:rFonts w:ascii="Calibri" w:hAnsi="Calibri" w:cs="Andalus"/>
                <w:b/>
              </w:rPr>
            </w:pPr>
            <w:r w:rsidRPr="00E970AA">
              <w:rPr>
                <w:rFonts w:ascii="Calibri" w:hAnsi="Calibri" w:cs="Andalus"/>
                <w:b/>
              </w:rPr>
              <w:t>(secuencia didáctica)</w:t>
            </w:r>
          </w:p>
        </w:tc>
        <w:tc>
          <w:tcPr>
            <w:tcW w:w="1606" w:type="dxa"/>
            <w:vMerge w:val="restart"/>
            <w:shd w:val="clear" w:color="auto" w:fill="8DB3E2"/>
            <w:vAlign w:val="center"/>
          </w:tcPr>
          <w:p w:rsidR="0020659E" w:rsidRPr="00E970AA" w:rsidRDefault="0020659E" w:rsidP="00375A5D">
            <w:pPr>
              <w:jc w:val="center"/>
              <w:rPr>
                <w:rFonts w:ascii="Calibri" w:hAnsi="Calibri" w:cs="Andalus"/>
                <w:b/>
              </w:rPr>
            </w:pPr>
            <w:r w:rsidRPr="00E970AA">
              <w:rPr>
                <w:rFonts w:ascii="Calibri" w:hAnsi="Calibri" w:cs="Andalus"/>
                <w:b/>
              </w:rPr>
              <w:t>Estrategias</w:t>
            </w:r>
          </w:p>
          <w:p w:rsidR="0020659E" w:rsidRPr="00E970AA" w:rsidRDefault="0020659E" w:rsidP="00375A5D">
            <w:pPr>
              <w:jc w:val="center"/>
              <w:rPr>
                <w:rFonts w:ascii="Calibri" w:hAnsi="Calibri" w:cs="Andalus"/>
                <w:b/>
              </w:rPr>
            </w:pPr>
            <w:r w:rsidRPr="00E970AA">
              <w:rPr>
                <w:rFonts w:ascii="Calibri" w:hAnsi="Calibri" w:cs="Andalus"/>
                <w:b/>
              </w:rPr>
              <w:t>(Situación didáctica)</w:t>
            </w:r>
          </w:p>
          <w:p w:rsidR="0020659E" w:rsidRPr="00E970AA" w:rsidRDefault="0020659E" w:rsidP="00375A5D">
            <w:pPr>
              <w:jc w:val="center"/>
              <w:rPr>
                <w:rFonts w:ascii="Calibri" w:hAnsi="Calibri" w:cs="Andalus"/>
                <w:b/>
              </w:rPr>
            </w:pPr>
          </w:p>
        </w:tc>
        <w:tc>
          <w:tcPr>
            <w:tcW w:w="1481" w:type="dxa"/>
            <w:vMerge w:val="restart"/>
            <w:shd w:val="clear" w:color="auto" w:fill="8DB3E2"/>
            <w:vAlign w:val="center"/>
          </w:tcPr>
          <w:p w:rsidR="0020659E" w:rsidRPr="00E970AA" w:rsidRDefault="0020659E" w:rsidP="00375A5D">
            <w:pPr>
              <w:jc w:val="center"/>
              <w:rPr>
                <w:rFonts w:ascii="Calibri" w:hAnsi="Calibri" w:cs="Andalus"/>
                <w:b/>
              </w:rPr>
            </w:pPr>
            <w:r w:rsidRPr="00E970AA">
              <w:rPr>
                <w:rFonts w:ascii="Calibri" w:hAnsi="Calibri"/>
                <w:b/>
              </w:rPr>
              <w:t>Recursos didáctic</w:t>
            </w:r>
            <w:r w:rsidR="00572F65" w:rsidRPr="00E970AA">
              <w:rPr>
                <w:rFonts w:ascii="Calibri" w:hAnsi="Calibri"/>
                <w:b/>
              </w:rPr>
              <w:t>os (materiales didácticos, TIC.</w:t>
            </w:r>
            <w:r w:rsidRPr="00E970AA">
              <w:rPr>
                <w:rFonts w:ascii="Calibri" w:hAnsi="Calibri"/>
                <w:b/>
              </w:rPr>
              <w:t>)</w:t>
            </w:r>
          </w:p>
        </w:tc>
        <w:tc>
          <w:tcPr>
            <w:tcW w:w="3686" w:type="dxa"/>
            <w:gridSpan w:val="4"/>
            <w:shd w:val="clear" w:color="auto" w:fill="8DB3E2"/>
            <w:vAlign w:val="center"/>
          </w:tcPr>
          <w:p w:rsidR="0020659E" w:rsidRPr="00E970AA" w:rsidRDefault="0020659E" w:rsidP="00375A5D">
            <w:pPr>
              <w:jc w:val="center"/>
              <w:rPr>
                <w:rFonts w:ascii="Calibri" w:hAnsi="Calibri"/>
                <w:b/>
              </w:rPr>
            </w:pPr>
            <w:r w:rsidRPr="00E970AA">
              <w:rPr>
                <w:rFonts w:ascii="Calibri" w:hAnsi="Calibri" w:cs="Andalus"/>
                <w:b/>
              </w:rPr>
              <w:t>Evaluaci</w:t>
            </w:r>
            <w:r w:rsidRPr="00E970AA">
              <w:rPr>
                <w:rFonts w:ascii="Calibri" w:hAnsi="Calibri"/>
                <w:b/>
              </w:rPr>
              <w:t>ón</w:t>
            </w:r>
          </w:p>
        </w:tc>
      </w:tr>
      <w:tr w:rsidR="0020659E" w:rsidRPr="00E970AA" w:rsidTr="00D74986">
        <w:trPr>
          <w:cantSplit/>
          <w:trHeight w:val="1218"/>
        </w:trPr>
        <w:tc>
          <w:tcPr>
            <w:tcW w:w="503" w:type="dxa"/>
            <w:vMerge/>
            <w:shd w:val="clear" w:color="auto" w:fill="8DB3E2"/>
            <w:textDirection w:val="btLr"/>
            <w:vAlign w:val="center"/>
          </w:tcPr>
          <w:p w:rsidR="0020659E" w:rsidRPr="00E970AA" w:rsidRDefault="0020659E" w:rsidP="001B4AD8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  <w:tc>
          <w:tcPr>
            <w:tcW w:w="1873" w:type="dxa"/>
            <w:vMerge/>
            <w:shd w:val="clear" w:color="auto" w:fill="8DB3E2"/>
            <w:vAlign w:val="center"/>
          </w:tcPr>
          <w:p w:rsidR="0020659E" w:rsidRPr="00E970AA" w:rsidRDefault="0020659E" w:rsidP="001B4AD8">
            <w:pPr>
              <w:spacing w:after="200" w:line="276" w:lineRule="auto"/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  <w:tc>
          <w:tcPr>
            <w:tcW w:w="4284" w:type="dxa"/>
            <w:gridSpan w:val="2"/>
            <w:vMerge/>
            <w:tcBorders>
              <w:bottom w:val="single" w:sz="18" w:space="0" w:color="FFFFFF"/>
            </w:tcBorders>
            <w:shd w:val="clear" w:color="auto" w:fill="8DB3E2"/>
            <w:vAlign w:val="center"/>
          </w:tcPr>
          <w:p w:rsidR="0020659E" w:rsidRPr="00E970AA" w:rsidRDefault="0020659E" w:rsidP="001B4AD8">
            <w:pPr>
              <w:spacing w:after="200" w:line="276" w:lineRule="auto"/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  <w:tc>
          <w:tcPr>
            <w:tcW w:w="1606" w:type="dxa"/>
            <w:vMerge/>
            <w:tcBorders>
              <w:bottom w:val="single" w:sz="18" w:space="0" w:color="FFFFFF"/>
            </w:tcBorders>
            <w:shd w:val="clear" w:color="auto" w:fill="8DB3E2"/>
            <w:vAlign w:val="center"/>
          </w:tcPr>
          <w:p w:rsidR="0020659E" w:rsidRPr="00E970AA" w:rsidRDefault="0020659E" w:rsidP="001B4AD8">
            <w:pPr>
              <w:spacing w:after="200" w:line="276" w:lineRule="auto"/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  <w:tc>
          <w:tcPr>
            <w:tcW w:w="1481" w:type="dxa"/>
            <w:vMerge/>
            <w:tcBorders>
              <w:bottom w:val="single" w:sz="18" w:space="0" w:color="FFFFFF"/>
            </w:tcBorders>
            <w:shd w:val="clear" w:color="auto" w:fill="8DB3E2"/>
            <w:vAlign w:val="center"/>
          </w:tcPr>
          <w:p w:rsidR="0020659E" w:rsidRPr="00E970AA" w:rsidRDefault="0020659E" w:rsidP="001B4AD8">
            <w:pPr>
              <w:spacing w:after="200" w:line="276" w:lineRule="auto"/>
              <w:jc w:val="center"/>
              <w:rPr>
                <w:rFonts w:ascii="Calibri" w:hAnsi="Calibri" w:cs="Calibri"/>
                <w:b/>
                <w:color w:val="0070C0"/>
              </w:rPr>
            </w:pPr>
          </w:p>
        </w:tc>
        <w:tc>
          <w:tcPr>
            <w:tcW w:w="567" w:type="dxa"/>
            <w:tcBorders>
              <w:bottom w:val="single" w:sz="18" w:space="0" w:color="FFFFFF"/>
            </w:tcBorders>
            <w:shd w:val="clear" w:color="auto" w:fill="8DB3E2"/>
            <w:textDirection w:val="btLr"/>
            <w:vAlign w:val="center"/>
          </w:tcPr>
          <w:p w:rsidR="0020659E" w:rsidRPr="00E970AA" w:rsidRDefault="0020659E" w:rsidP="001B4AD8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Andalus"/>
                <w:b/>
                <w:sz w:val="18"/>
                <w:szCs w:val="18"/>
              </w:rPr>
              <w:t>Funci</w:t>
            </w:r>
            <w:r w:rsidRPr="00E970AA">
              <w:rPr>
                <w:rFonts w:ascii="Calibri" w:hAnsi="Calibri"/>
                <w:b/>
                <w:sz w:val="18"/>
                <w:szCs w:val="18"/>
              </w:rPr>
              <w:t>ón</w:t>
            </w:r>
          </w:p>
        </w:tc>
        <w:tc>
          <w:tcPr>
            <w:tcW w:w="426" w:type="dxa"/>
            <w:tcBorders>
              <w:bottom w:val="single" w:sz="18" w:space="0" w:color="FFFFFF"/>
            </w:tcBorders>
            <w:shd w:val="clear" w:color="auto" w:fill="8DB3E2"/>
            <w:textDirection w:val="btLr"/>
            <w:vAlign w:val="center"/>
          </w:tcPr>
          <w:p w:rsidR="0020659E" w:rsidRPr="00E970AA" w:rsidRDefault="0020659E" w:rsidP="0020659E">
            <w:pPr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970AA">
              <w:rPr>
                <w:rFonts w:ascii="Calibri" w:hAnsi="Calibri" w:cs="Andalus"/>
                <w:b/>
                <w:sz w:val="18"/>
                <w:szCs w:val="18"/>
              </w:rPr>
              <w:t>Participaci</w:t>
            </w:r>
            <w:r w:rsidRPr="00E970AA">
              <w:rPr>
                <w:rFonts w:ascii="Calibri" w:hAnsi="Calibri"/>
                <w:b/>
                <w:sz w:val="18"/>
                <w:szCs w:val="18"/>
              </w:rPr>
              <w:t>ón</w:t>
            </w:r>
          </w:p>
        </w:tc>
        <w:tc>
          <w:tcPr>
            <w:tcW w:w="1275" w:type="dxa"/>
            <w:tcBorders>
              <w:bottom w:val="single" w:sz="18" w:space="0" w:color="FFFFFF"/>
            </w:tcBorders>
            <w:shd w:val="clear" w:color="auto" w:fill="8DB3E2"/>
            <w:vAlign w:val="center"/>
          </w:tcPr>
          <w:p w:rsidR="0020659E" w:rsidRPr="00E970AA" w:rsidRDefault="0020659E" w:rsidP="00375A5D">
            <w:pPr>
              <w:jc w:val="center"/>
              <w:rPr>
                <w:rFonts w:ascii="Calibri" w:hAnsi="Calibri" w:cs="Andalus"/>
                <w:b/>
                <w:sz w:val="18"/>
                <w:szCs w:val="18"/>
              </w:rPr>
            </w:pPr>
            <w:r w:rsidRPr="00E970AA">
              <w:rPr>
                <w:rFonts w:ascii="Calibri" w:hAnsi="Calibri" w:cs="Andalus"/>
                <w:b/>
                <w:sz w:val="18"/>
                <w:szCs w:val="18"/>
              </w:rPr>
              <w:t>Producto</w:t>
            </w:r>
          </w:p>
        </w:tc>
        <w:tc>
          <w:tcPr>
            <w:tcW w:w="1418" w:type="dxa"/>
            <w:tcBorders>
              <w:bottom w:val="single" w:sz="18" w:space="0" w:color="FFFFFF"/>
            </w:tcBorders>
            <w:shd w:val="clear" w:color="auto" w:fill="8DB3E2"/>
            <w:vAlign w:val="center"/>
          </w:tcPr>
          <w:p w:rsidR="0020659E" w:rsidRPr="00E970AA" w:rsidRDefault="0020659E" w:rsidP="00375A5D">
            <w:pPr>
              <w:jc w:val="center"/>
              <w:rPr>
                <w:rFonts w:ascii="Calibri" w:hAnsi="Calibri" w:cs="Andalus"/>
                <w:b/>
                <w:sz w:val="18"/>
                <w:szCs w:val="18"/>
              </w:rPr>
            </w:pPr>
            <w:r w:rsidRPr="00E970AA">
              <w:rPr>
                <w:rFonts w:ascii="Calibri" w:hAnsi="Calibri" w:cs="Andalus"/>
                <w:b/>
                <w:sz w:val="18"/>
                <w:szCs w:val="18"/>
              </w:rPr>
              <w:t>Instrumento</w:t>
            </w:r>
          </w:p>
        </w:tc>
      </w:tr>
      <w:tr w:rsidR="0020659E" w:rsidRPr="00C337C4" w:rsidTr="00D74986">
        <w:trPr>
          <w:cantSplit/>
          <w:trHeight w:val="1142"/>
        </w:trPr>
        <w:tc>
          <w:tcPr>
            <w:tcW w:w="503" w:type="dxa"/>
            <w:shd w:val="clear" w:color="auto" w:fill="8DB3E2"/>
            <w:textDirection w:val="btLr"/>
            <w:vAlign w:val="center"/>
          </w:tcPr>
          <w:p w:rsidR="0020659E" w:rsidRPr="00C337C4" w:rsidRDefault="0020659E" w:rsidP="001B4AD8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C337C4">
              <w:rPr>
                <w:rFonts w:ascii="Calibri" w:hAnsi="Calibri" w:cs="Calibri"/>
                <w:b/>
              </w:rPr>
              <w:t>Apertura</w:t>
            </w:r>
          </w:p>
        </w:tc>
        <w:tc>
          <w:tcPr>
            <w:tcW w:w="1873" w:type="dxa"/>
            <w:shd w:val="clear" w:color="auto" w:fill="8DB3E2"/>
            <w:vAlign w:val="center"/>
          </w:tcPr>
          <w:p w:rsidR="0020659E" w:rsidRPr="00C337C4" w:rsidRDefault="0020659E" w:rsidP="00375A5D">
            <w:pPr>
              <w:pStyle w:val="Prrafodelista"/>
              <w:numPr>
                <w:ilvl w:val="0"/>
                <w:numId w:val="18"/>
              </w:numPr>
              <w:ind w:left="206" w:hanging="249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i/>
                <w:sz w:val="18"/>
                <w:szCs w:val="18"/>
              </w:rPr>
              <w:t>Recuperar conocimiento previo.</w:t>
            </w:r>
          </w:p>
          <w:p w:rsidR="0020659E" w:rsidRPr="00C337C4" w:rsidRDefault="0020659E" w:rsidP="00375A5D">
            <w:pPr>
              <w:pStyle w:val="Prrafodelista"/>
              <w:ind w:left="206" w:hanging="249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  <w:p w:rsidR="0020659E" w:rsidRPr="00C337C4" w:rsidRDefault="0020659E" w:rsidP="00375A5D">
            <w:pPr>
              <w:pStyle w:val="Prrafodelista"/>
              <w:numPr>
                <w:ilvl w:val="0"/>
                <w:numId w:val="18"/>
              </w:numPr>
              <w:ind w:left="206" w:hanging="249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i/>
                <w:sz w:val="18"/>
                <w:szCs w:val="18"/>
              </w:rPr>
              <w:t>Problematizar</w:t>
            </w:r>
          </w:p>
        </w:tc>
        <w:tc>
          <w:tcPr>
            <w:tcW w:w="428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20659E" w:rsidRPr="00C337C4" w:rsidRDefault="0020659E" w:rsidP="0020659E">
            <w:pPr>
              <w:numPr>
                <w:ilvl w:val="0"/>
                <w:numId w:val="10"/>
              </w:numPr>
              <w:ind w:left="176" w:hanging="142"/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Apoyado en un video o fotografía de una plataforma petrolera y de una refinería, participa en una lluvia de ideas sobre el origen, características y aplicaciones del petróleo.</w:t>
            </w:r>
          </w:p>
          <w:p w:rsidR="0020659E" w:rsidRPr="00C337C4" w:rsidRDefault="0020659E" w:rsidP="0020659E">
            <w:pPr>
              <w:pStyle w:val="Prrafodelista"/>
              <w:numPr>
                <w:ilvl w:val="0"/>
                <w:numId w:val="10"/>
              </w:numPr>
              <w:ind w:left="176" w:hanging="142"/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En equipo, lee y discute textos breves sobre las propiedades físicas y las ap</w:t>
            </w:r>
            <w:r w:rsidR="009766B0" w:rsidRPr="00C337C4">
              <w:rPr>
                <w:rFonts w:ascii="Calibri" w:hAnsi="Calibri" w:cs="Calibri"/>
                <w:b/>
                <w:sz w:val="18"/>
                <w:szCs w:val="18"/>
              </w:rPr>
              <w:t>licaciones de los hidrocarburos.</w:t>
            </w:r>
          </w:p>
          <w:p w:rsidR="00A52620" w:rsidRPr="00C337C4" w:rsidRDefault="006B1FDF" w:rsidP="00A52620">
            <w:pPr>
              <w:pStyle w:val="Prrafodelista"/>
              <w:numPr>
                <w:ilvl w:val="0"/>
                <w:numId w:val="10"/>
              </w:numPr>
              <w:ind w:left="176" w:hanging="142"/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En equipo, r</w:t>
            </w:r>
            <w:r w:rsidR="0020659E" w:rsidRPr="00C337C4">
              <w:rPr>
                <w:rFonts w:ascii="Calibri" w:hAnsi="Calibri" w:cs="Calibri"/>
                <w:b/>
                <w:sz w:val="18"/>
                <w:szCs w:val="18"/>
              </w:rPr>
              <w:t>ealiza un informe escrito de las propiedades físicas</w:t>
            </w:r>
            <w:r w:rsidR="006D4EF7" w:rsidRPr="00C337C4">
              <w:rPr>
                <w:rFonts w:ascii="Calibri" w:hAnsi="Calibri" w:cs="Calibri"/>
                <w:b/>
                <w:sz w:val="18"/>
                <w:szCs w:val="18"/>
              </w:rPr>
              <w:t xml:space="preserve"> y aplicaciones</w:t>
            </w:r>
            <w:r w:rsidR="0020659E" w:rsidRPr="00C337C4">
              <w:rPr>
                <w:rFonts w:ascii="Calibri" w:hAnsi="Calibri" w:cs="Calibri"/>
                <w:b/>
                <w:sz w:val="18"/>
                <w:szCs w:val="18"/>
              </w:rPr>
              <w:t xml:space="preserve"> de los hidrocarburos.</w:t>
            </w:r>
            <w:r w:rsidR="00375A5D" w:rsidRPr="00C337C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9B3932" w:rsidRPr="00C337C4" w:rsidRDefault="009B3932" w:rsidP="00A52620">
            <w:pPr>
              <w:pStyle w:val="Prrafodelista"/>
              <w:numPr>
                <w:ilvl w:val="0"/>
                <w:numId w:val="10"/>
              </w:numPr>
              <w:ind w:left="176" w:hanging="142"/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Integra su producto evaluado al portafolio de evidencias</w:t>
            </w:r>
            <w:r w:rsidR="00C75331" w:rsidRPr="00C337C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6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375A5D" w:rsidRPr="00C337C4" w:rsidRDefault="00375A5D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Escenario</w:t>
            </w:r>
          </w:p>
          <w:p w:rsidR="00375A5D" w:rsidRPr="00C337C4" w:rsidRDefault="00375A5D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Preguntas orientadoras</w:t>
            </w:r>
            <w:r w:rsidR="009766B0" w:rsidRPr="00C337C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20659E" w:rsidRPr="00C337C4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Llu</w:t>
            </w:r>
            <w:r w:rsidR="00375A5D" w:rsidRPr="00C337C4">
              <w:rPr>
                <w:rFonts w:ascii="Calibri" w:hAnsi="Calibri" w:cs="Calibri"/>
                <w:b/>
                <w:sz w:val="18"/>
                <w:szCs w:val="18"/>
              </w:rPr>
              <w:t>via de ideas</w:t>
            </w:r>
            <w:r w:rsidR="009766B0" w:rsidRPr="00C337C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A21519" w:rsidRPr="00C337C4" w:rsidRDefault="00A21519" w:rsidP="00A2151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Uso de estructuras textuales</w:t>
            </w:r>
            <w:r w:rsidR="009766B0" w:rsidRPr="00C337C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20659E" w:rsidRPr="00C337C4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Trabajo colaborativo</w:t>
            </w:r>
            <w:r w:rsidR="00375A5D" w:rsidRPr="00C337C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375A5D" w:rsidRPr="00C337C4" w:rsidRDefault="00375A5D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20659E" w:rsidRPr="00C337C4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Fotografía</w:t>
            </w:r>
            <w:r w:rsidR="00375A5D" w:rsidRPr="00C337C4">
              <w:rPr>
                <w:rFonts w:ascii="Calibri" w:hAnsi="Calibri" w:cs="Calibri"/>
                <w:b/>
                <w:sz w:val="18"/>
                <w:szCs w:val="18"/>
              </w:rPr>
              <w:t xml:space="preserve"> y/o</w:t>
            </w:r>
          </w:p>
          <w:p w:rsidR="0020659E" w:rsidRPr="00C337C4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Video.</w:t>
            </w:r>
          </w:p>
          <w:p w:rsidR="0020659E" w:rsidRPr="00C337C4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Listado de preguntas</w:t>
            </w:r>
            <w:r w:rsidR="00375A5D" w:rsidRPr="00C337C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20659E" w:rsidRPr="00C337C4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 xml:space="preserve">Textos </w:t>
            </w:r>
            <w:r w:rsidR="00375A5D" w:rsidRPr="00C337C4">
              <w:rPr>
                <w:rFonts w:ascii="Calibri" w:hAnsi="Calibri" w:cs="Calibri"/>
                <w:b/>
                <w:sz w:val="18"/>
                <w:szCs w:val="18"/>
              </w:rPr>
              <w:t>para lectura</w:t>
            </w:r>
            <w:r w:rsidR="009766B0" w:rsidRPr="00C337C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20659E" w:rsidRPr="00C337C4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Internet</w:t>
            </w:r>
            <w:r w:rsidR="00375A5D" w:rsidRPr="00C337C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375A5D" w:rsidRPr="00C337C4" w:rsidRDefault="00375A5D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Cuaderno de clase</w:t>
            </w:r>
          </w:p>
          <w:p w:rsidR="0020659E" w:rsidRPr="00C337C4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20659E" w:rsidRPr="00C337C4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D</w:t>
            </w:r>
          </w:p>
        </w:tc>
        <w:tc>
          <w:tcPr>
            <w:tcW w:w="4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20659E" w:rsidRPr="00C337C4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  <w:p w:rsidR="0020659E" w:rsidRPr="00C337C4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C</w:t>
            </w:r>
          </w:p>
          <w:p w:rsidR="0020659E" w:rsidRPr="00C337C4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H</w:t>
            </w: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20659E" w:rsidRPr="00C337C4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Participación.</w:t>
            </w:r>
          </w:p>
          <w:p w:rsidR="009B3932" w:rsidRPr="00C337C4" w:rsidRDefault="009B3932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9B3932" w:rsidRPr="00C337C4" w:rsidRDefault="009B3932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0659E" w:rsidRPr="00C337C4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Reporte grupal.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9831B0" w:rsidRPr="00C337C4" w:rsidRDefault="009831B0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Lista de cotejo</w:t>
            </w:r>
            <w:r w:rsidR="009766B0" w:rsidRPr="00C337C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20659E" w:rsidRPr="00C337C4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 xml:space="preserve">Registro de participación con </w:t>
            </w:r>
            <w:r w:rsidR="00A52620" w:rsidRPr="00C337C4">
              <w:rPr>
                <w:rFonts w:ascii="Calibri" w:hAnsi="Calibri" w:cs="Calibri"/>
                <w:b/>
                <w:sz w:val="18"/>
                <w:szCs w:val="18"/>
              </w:rPr>
              <w:t>e</w:t>
            </w: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scala</w:t>
            </w:r>
            <w:r w:rsidR="009766B0" w:rsidRPr="00C337C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A52620" w:rsidRPr="00C337C4">
              <w:rPr>
                <w:rFonts w:ascii="Calibri" w:hAnsi="Calibri" w:cs="Calibri"/>
                <w:b/>
                <w:sz w:val="18"/>
                <w:szCs w:val="18"/>
              </w:rPr>
              <w:t>estimativa</w:t>
            </w: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C75331" w:rsidRPr="00C337C4" w:rsidRDefault="00C75331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Rúbrica.</w:t>
            </w:r>
          </w:p>
          <w:p w:rsidR="0020659E" w:rsidRPr="00C337C4" w:rsidRDefault="000872CC" w:rsidP="00A5262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Portafolio de evidencias</w:t>
            </w:r>
            <w:r w:rsidR="009766B0" w:rsidRPr="00C337C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</w:tr>
      <w:tr w:rsidR="0020659E" w:rsidRPr="00C337C4" w:rsidTr="00D74986">
        <w:trPr>
          <w:cantSplit/>
          <w:trHeight w:val="946"/>
        </w:trPr>
        <w:tc>
          <w:tcPr>
            <w:tcW w:w="503" w:type="dxa"/>
            <w:vMerge w:val="restart"/>
            <w:shd w:val="clear" w:color="auto" w:fill="8DB3E2"/>
            <w:textDirection w:val="btLr"/>
            <w:vAlign w:val="center"/>
          </w:tcPr>
          <w:p w:rsidR="0020659E" w:rsidRPr="00C337C4" w:rsidRDefault="0020659E" w:rsidP="001B4AD8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C337C4">
              <w:rPr>
                <w:rFonts w:ascii="Calibri" w:hAnsi="Calibri" w:cs="Calibri"/>
                <w:b/>
              </w:rPr>
              <w:lastRenderedPageBreak/>
              <w:t>Desarrollo</w:t>
            </w:r>
          </w:p>
        </w:tc>
        <w:tc>
          <w:tcPr>
            <w:tcW w:w="1873" w:type="dxa"/>
            <w:shd w:val="clear" w:color="auto" w:fill="8DB3E2"/>
            <w:vAlign w:val="center"/>
          </w:tcPr>
          <w:p w:rsidR="0020659E" w:rsidRPr="00C337C4" w:rsidRDefault="0020659E" w:rsidP="00375A5D">
            <w:pPr>
              <w:pStyle w:val="Prrafodelista"/>
              <w:numPr>
                <w:ilvl w:val="0"/>
                <w:numId w:val="18"/>
              </w:numPr>
              <w:ind w:left="206" w:hanging="249"/>
              <w:rPr>
                <w:rFonts w:ascii="Calibri" w:hAnsi="Calibri" w:cs="Calibri"/>
                <w:b/>
                <w:i/>
              </w:rPr>
            </w:pPr>
            <w:r w:rsidRPr="00C337C4">
              <w:rPr>
                <w:rFonts w:ascii="Calibri" w:hAnsi="Calibri" w:cs="Calibri"/>
                <w:b/>
                <w:i/>
              </w:rPr>
              <w:t>Adquirir y organizar nueva información.</w:t>
            </w:r>
          </w:p>
        </w:tc>
        <w:tc>
          <w:tcPr>
            <w:tcW w:w="428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624F84" w:rsidRPr="00C337C4" w:rsidRDefault="00351069" w:rsidP="00A34034">
            <w:pPr>
              <w:pStyle w:val="Prrafodelista"/>
              <w:numPr>
                <w:ilvl w:val="0"/>
                <w:numId w:val="46"/>
              </w:numPr>
              <w:jc w:val="both"/>
              <w:rPr>
                <w:rFonts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 xml:space="preserve">Busca en distintas </w:t>
            </w:r>
            <w:r w:rsidR="00DC565C" w:rsidRPr="00C337C4">
              <w:rPr>
                <w:rFonts w:ascii="Calibri" w:hAnsi="Calibri" w:cs="Calibri"/>
                <w:b/>
                <w:sz w:val="18"/>
                <w:szCs w:val="18"/>
              </w:rPr>
              <w:t>fuentes, información</w:t>
            </w:r>
            <w:r w:rsidR="0020659E" w:rsidRPr="00C337C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24F84" w:rsidRPr="00C337C4">
              <w:rPr>
                <w:rFonts w:ascii="Calibri" w:hAnsi="Calibri" w:cs="Calibri"/>
                <w:b/>
                <w:sz w:val="18"/>
                <w:szCs w:val="18"/>
              </w:rPr>
              <w:t>sobre</w:t>
            </w:r>
            <w:r w:rsidRPr="00C337C4">
              <w:rPr>
                <w:rFonts w:ascii="Calibri" w:hAnsi="Calibri" w:cs="Calibri"/>
                <w:b/>
                <w:sz w:val="18"/>
                <w:szCs w:val="18"/>
              </w:rPr>
              <w:t xml:space="preserve"> la </w:t>
            </w:r>
            <w:r w:rsidR="00DC565C" w:rsidRPr="00C337C4">
              <w:rPr>
                <w:rFonts w:cs="Calibri"/>
                <w:b/>
                <w:sz w:val="18"/>
                <w:szCs w:val="18"/>
              </w:rPr>
              <w:t>c</w:t>
            </w:r>
            <w:r w:rsidR="00C351BE" w:rsidRPr="00C337C4">
              <w:rPr>
                <w:rFonts w:cs="Calibri"/>
                <w:b/>
                <w:sz w:val="18"/>
                <w:szCs w:val="18"/>
              </w:rPr>
              <w:t>omposición, nomencl</w:t>
            </w:r>
            <w:r w:rsidR="00DC565C" w:rsidRPr="00C337C4">
              <w:rPr>
                <w:rFonts w:cs="Calibri"/>
                <w:b/>
                <w:sz w:val="18"/>
                <w:szCs w:val="18"/>
              </w:rPr>
              <w:t>atura,</w:t>
            </w:r>
            <w:r w:rsidRPr="00C337C4">
              <w:rPr>
                <w:rFonts w:cs="Calibri"/>
                <w:b/>
                <w:sz w:val="18"/>
                <w:szCs w:val="18"/>
              </w:rPr>
              <w:t xml:space="preserve"> escritura</w:t>
            </w:r>
            <w:r w:rsidR="00A2253A" w:rsidRPr="00C337C4">
              <w:rPr>
                <w:rFonts w:cs="Calibri"/>
                <w:b/>
                <w:sz w:val="18"/>
                <w:szCs w:val="18"/>
              </w:rPr>
              <w:t xml:space="preserve">, reacciones, </w:t>
            </w:r>
            <w:r w:rsidR="00DC565C" w:rsidRPr="00C337C4">
              <w:rPr>
                <w:rFonts w:cs="Calibri"/>
                <w:b/>
                <w:sz w:val="18"/>
                <w:szCs w:val="18"/>
              </w:rPr>
              <w:t>métodos de obtención</w:t>
            </w:r>
            <w:r w:rsidR="00A2253A" w:rsidRPr="00C337C4">
              <w:rPr>
                <w:rFonts w:cs="Calibri"/>
                <w:b/>
                <w:sz w:val="18"/>
                <w:szCs w:val="18"/>
              </w:rPr>
              <w:t xml:space="preserve"> y modelos tridimensionales</w:t>
            </w:r>
            <w:r w:rsidR="00DC565C" w:rsidRPr="00C337C4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624F84" w:rsidRPr="00C337C4">
              <w:rPr>
                <w:rFonts w:cs="Calibri"/>
                <w:b/>
                <w:sz w:val="18"/>
                <w:szCs w:val="18"/>
              </w:rPr>
              <w:t>de los hidrocarburos.</w:t>
            </w:r>
          </w:p>
          <w:p w:rsidR="005D2CD0" w:rsidRPr="00C337C4" w:rsidRDefault="005D2CD0" w:rsidP="00A34034">
            <w:pPr>
              <w:pStyle w:val="Prrafodelista"/>
              <w:numPr>
                <w:ilvl w:val="0"/>
                <w:numId w:val="46"/>
              </w:numPr>
              <w:jc w:val="both"/>
              <w:rPr>
                <w:rFonts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 xml:space="preserve">Organiza </w:t>
            </w:r>
            <w:r w:rsidR="00101E1F" w:rsidRPr="00C337C4">
              <w:rPr>
                <w:rFonts w:ascii="Calibri" w:hAnsi="Calibri" w:cs="Calibri"/>
                <w:b/>
                <w:sz w:val="18"/>
                <w:szCs w:val="18"/>
              </w:rPr>
              <w:t xml:space="preserve">en un resumen, </w:t>
            </w: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la información de la composición</w:t>
            </w:r>
            <w:r w:rsidR="002F4188" w:rsidRPr="00C337C4">
              <w:rPr>
                <w:rFonts w:ascii="Calibri" w:hAnsi="Calibri" w:cs="Calibri"/>
                <w:b/>
                <w:sz w:val="18"/>
                <w:szCs w:val="18"/>
              </w:rPr>
              <w:t xml:space="preserve"> porcentual</w:t>
            </w:r>
            <w:r w:rsidR="00543BDE" w:rsidRPr="00C337C4">
              <w:rPr>
                <w:rFonts w:ascii="Calibri" w:hAnsi="Calibri" w:cs="Calibri"/>
                <w:b/>
                <w:sz w:val="18"/>
                <w:szCs w:val="18"/>
              </w:rPr>
              <w:t xml:space="preserve"> y de la nomenclatura</w:t>
            </w:r>
            <w:r w:rsidR="002F4188" w:rsidRPr="00C337C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543BDE" w:rsidRPr="00C337C4">
              <w:rPr>
                <w:rFonts w:ascii="Calibri" w:hAnsi="Calibri" w:cs="Calibri"/>
                <w:b/>
                <w:sz w:val="18"/>
                <w:szCs w:val="18"/>
              </w:rPr>
              <w:t>y escritura</w:t>
            </w:r>
            <w:r w:rsidR="00815619" w:rsidRPr="00C337C4">
              <w:rPr>
                <w:rFonts w:ascii="Calibri" w:hAnsi="Calibri" w:cs="Calibri"/>
                <w:b/>
                <w:sz w:val="18"/>
                <w:szCs w:val="18"/>
              </w:rPr>
              <w:t xml:space="preserve"> de los hidrocarburos</w:t>
            </w:r>
            <w:r w:rsidR="002F4188" w:rsidRPr="00C337C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2F4188" w:rsidRPr="00C337C4" w:rsidRDefault="00EB18B9" w:rsidP="00A34034">
            <w:pPr>
              <w:pStyle w:val="Prrafodelista"/>
              <w:numPr>
                <w:ilvl w:val="0"/>
                <w:numId w:val="46"/>
              </w:numPr>
              <w:jc w:val="both"/>
              <w:rPr>
                <w:rFonts w:cs="Calibri"/>
                <w:b/>
                <w:sz w:val="18"/>
                <w:szCs w:val="18"/>
              </w:rPr>
            </w:pPr>
            <w:r w:rsidRPr="00C337C4">
              <w:rPr>
                <w:rFonts w:cs="Calibri"/>
                <w:b/>
                <w:sz w:val="18"/>
                <w:szCs w:val="18"/>
              </w:rPr>
              <w:t>Asimismo</w:t>
            </w:r>
            <w:r w:rsidR="00543BDE" w:rsidRPr="00C337C4">
              <w:rPr>
                <w:rFonts w:cs="Calibri"/>
                <w:b/>
                <w:sz w:val="18"/>
                <w:szCs w:val="18"/>
              </w:rPr>
              <w:t xml:space="preserve">, </w:t>
            </w:r>
            <w:r w:rsidR="00927086" w:rsidRPr="00C337C4">
              <w:rPr>
                <w:rFonts w:cs="Calibri"/>
                <w:b/>
                <w:sz w:val="18"/>
                <w:szCs w:val="18"/>
              </w:rPr>
              <w:t xml:space="preserve">organiza en un cuadro sinóptico, la </w:t>
            </w:r>
            <w:r w:rsidR="00543BDE" w:rsidRPr="00C337C4">
              <w:rPr>
                <w:rFonts w:cs="Calibri"/>
                <w:b/>
                <w:sz w:val="18"/>
                <w:szCs w:val="18"/>
              </w:rPr>
              <w:t>información de las reacciones y métodos</w:t>
            </w:r>
            <w:r w:rsidR="00927086" w:rsidRPr="00C337C4">
              <w:rPr>
                <w:rFonts w:cs="Calibri"/>
                <w:b/>
                <w:sz w:val="18"/>
                <w:szCs w:val="18"/>
              </w:rPr>
              <w:t xml:space="preserve"> de obtención de hidrocarburos</w:t>
            </w:r>
            <w:r w:rsidR="00543BDE" w:rsidRPr="00C337C4">
              <w:rPr>
                <w:rFonts w:cs="Calibri"/>
                <w:b/>
                <w:sz w:val="18"/>
                <w:szCs w:val="18"/>
              </w:rPr>
              <w:t>.</w:t>
            </w:r>
          </w:p>
          <w:p w:rsidR="00DC565C" w:rsidRPr="00C337C4" w:rsidRDefault="00927086" w:rsidP="00A34034">
            <w:pPr>
              <w:pStyle w:val="Prrafodelista"/>
              <w:numPr>
                <w:ilvl w:val="0"/>
                <w:numId w:val="46"/>
              </w:numPr>
              <w:jc w:val="both"/>
              <w:rPr>
                <w:rFonts w:cs="Calibri"/>
                <w:b/>
                <w:sz w:val="18"/>
                <w:szCs w:val="18"/>
              </w:rPr>
            </w:pPr>
            <w:r w:rsidRPr="00C337C4">
              <w:rPr>
                <w:rFonts w:cs="Calibri"/>
                <w:b/>
                <w:sz w:val="18"/>
                <w:szCs w:val="18"/>
              </w:rPr>
              <w:t>Respecto a la</w:t>
            </w:r>
            <w:r w:rsidR="00DC565C" w:rsidRPr="00C337C4">
              <w:rPr>
                <w:rFonts w:cs="Calibri"/>
                <w:b/>
                <w:sz w:val="18"/>
                <w:szCs w:val="18"/>
              </w:rPr>
              <w:t xml:space="preserve"> informaci</w:t>
            </w:r>
            <w:r w:rsidRPr="00C337C4">
              <w:rPr>
                <w:rFonts w:cs="Calibri"/>
                <w:b/>
                <w:sz w:val="18"/>
                <w:szCs w:val="18"/>
              </w:rPr>
              <w:t>ón de</w:t>
            </w:r>
            <w:r w:rsidR="00D96033" w:rsidRPr="00C337C4">
              <w:rPr>
                <w:rFonts w:cs="Calibri"/>
                <w:b/>
                <w:sz w:val="18"/>
                <w:szCs w:val="18"/>
              </w:rPr>
              <w:t xml:space="preserve"> los mod</w:t>
            </w:r>
            <w:r w:rsidR="00A34034" w:rsidRPr="00C337C4">
              <w:rPr>
                <w:rFonts w:cs="Calibri"/>
                <w:b/>
                <w:sz w:val="18"/>
                <w:szCs w:val="18"/>
              </w:rPr>
              <w:t>elos tridimensionales de los hidrocarburos</w:t>
            </w:r>
            <w:r w:rsidRPr="00C337C4">
              <w:rPr>
                <w:rFonts w:cs="Calibri"/>
                <w:b/>
                <w:sz w:val="18"/>
                <w:szCs w:val="18"/>
              </w:rPr>
              <w:t>, la organiza</w:t>
            </w:r>
            <w:r w:rsidR="00EB18B9" w:rsidRPr="00C337C4">
              <w:rPr>
                <w:rFonts w:cs="Calibri"/>
                <w:b/>
                <w:sz w:val="18"/>
                <w:szCs w:val="18"/>
              </w:rPr>
              <w:t xml:space="preserve"> en un mapa conceptual</w:t>
            </w:r>
            <w:r w:rsidR="00D96033" w:rsidRPr="00C337C4">
              <w:rPr>
                <w:rFonts w:cs="Calibri"/>
                <w:b/>
                <w:sz w:val="18"/>
                <w:szCs w:val="18"/>
              </w:rPr>
              <w:t>.</w:t>
            </w:r>
          </w:p>
          <w:p w:rsidR="003616DB" w:rsidRPr="00C337C4" w:rsidRDefault="00EB18B9" w:rsidP="00A34034">
            <w:pPr>
              <w:pStyle w:val="Prrafodelista"/>
              <w:numPr>
                <w:ilvl w:val="0"/>
                <w:numId w:val="46"/>
              </w:numPr>
              <w:jc w:val="both"/>
              <w:rPr>
                <w:rFonts w:cs="Calibri"/>
                <w:b/>
                <w:sz w:val="18"/>
                <w:szCs w:val="18"/>
              </w:rPr>
            </w:pPr>
            <w:r w:rsidRPr="00C337C4">
              <w:rPr>
                <w:rFonts w:cs="Calibri"/>
                <w:b/>
                <w:sz w:val="18"/>
                <w:szCs w:val="18"/>
              </w:rPr>
              <w:t>Posteriormente</w:t>
            </w:r>
            <w:r w:rsidR="003616DB" w:rsidRPr="00C337C4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BE2CCE" w:rsidRPr="00C337C4">
              <w:rPr>
                <w:rFonts w:cs="Calibri"/>
                <w:b/>
                <w:sz w:val="18"/>
                <w:szCs w:val="18"/>
              </w:rPr>
              <w:t>busca en distintas fuentes,</w:t>
            </w:r>
            <w:r w:rsidR="003616DB" w:rsidRPr="00C337C4">
              <w:rPr>
                <w:rFonts w:cs="Calibri"/>
                <w:b/>
                <w:sz w:val="18"/>
                <w:szCs w:val="18"/>
              </w:rPr>
              <w:t xml:space="preserve"> informaci</w:t>
            </w:r>
            <w:r w:rsidR="00BE2CCE" w:rsidRPr="00C337C4">
              <w:rPr>
                <w:rFonts w:cs="Calibri"/>
                <w:b/>
                <w:sz w:val="18"/>
                <w:szCs w:val="18"/>
              </w:rPr>
              <w:t>ón respecto a</w:t>
            </w:r>
            <w:r w:rsidR="003616DB" w:rsidRPr="00C337C4">
              <w:rPr>
                <w:rFonts w:cs="Calibri"/>
                <w:b/>
                <w:sz w:val="18"/>
                <w:szCs w:val="18"/>
              </w:rPr>
              <w:t xml:space="preserve"> la importancia que tienen los hidrocarburos en la generación de la energía y los problemas que causan al medio, los procesos de extracción y refinación del petróleo crudo</w:t>
            </w:r>
            <w:r w:rsidRPr="00C337C4">
              <w:rPr>
                <w:rFonts w:cs="Calibri"/>
                <w:b/>
                <w:sz w:val="18"/>
                <w:szCs w:val="18"/>
              </w:rPr>
              <w:t>.</w:t>
            </w:r>
          </w:p>
          <w:p w:rsidR="00EB18B9" w:rsidRPr="00C337C4" w:rsidRDefault="00EB18B9" w:rsidP="00A34034">
            <w:pPr>
              <w:pStyle w:val="Prrafodelista"/>
              <w:numPr>
                <w:ilvl w:val="0"/>
                <w:numId w:val="46"/>
              </w:numPr>
              <w:jc w:val="both"/>
              <w:rPr>
                <w:rFonts w:cs="Calibri"/>
                <w:b/>
                <w:sz w:val="18"/>
                <w:szCs w:val="18"/>
              </w:rPr>
            </w:pPr>
            <w:r w:rsidRPr="00C337C4">
              <w:rPr>
                <w:rFonts w:cs="Calibri"/>
                <w:b/>
                <w:sz w:val="18"/>
                <w:szCs w:val="18"/>
              </w:rPr>
              <w:t xml:space="preserve">Organiza esta información, </w:t>
            </w:r>
            <w:r w:rsidR="000D25D2" w:rsidRPr="00C337C4">
              <w:rPr>
                <w:rFonts w:cs="Calibri"/>
                <w:b/>
                <w:sz w:val="18"/>
                <w:szCs w:val="18"/>
              </w:rPr>
              <w:t>en un</w:t>
            </w:r>
            <w:r w:rsidR="00746FD6" w:rsidRPr="00C337C4">
              <w:rPr>
                <w:rFonts w:cs="Calibri"/>
                <w:b/>
                <w:sz w:val="18"/>
                <w:szCs w:val="18"/>
              </w:rPr>
              <w:t xml:space="preserve"> esquema circular</w:t>
            </w:r>
            <w:r w:rsidR="00101E1F" w:rsidRPr="00C337C4">
              <w:rPr>
                <w:rFonts w:cs="Calibri"/>
                <w:b/>
                <w:sz w:val="18"/>
                <w:szCs w:val="18"/>
              </w:rPr>
              <w:t>, distingui</w:t>
            </w:r>
            <w:r w:rsidR="00A21519" w:rsidRPr="00C337C4">
              <w:rPr>
                <w:rFonts w:cs="Calibri"/>
                <w:b/>
                <w:sz w:val="18"/>
                <w:szCs w:val="18"/>
              </w:rPr>
              <w:t>en</w:t>
            </w:r>
            <w:r w:rsidR="00101E1F" w:rsidRPr="00C337C4">
              <w:rPr>
                <w:rFonts w:cs="Calibri"/>
                <w:b/>
                <w:sz w:val="18"/>
                <w:szCs w:val="18"/>
              </w:rPr>
              <w:t>do lo importante de lo secundario de la misma.</w:t>
            </w:r>
          </w:p>
          <w:p w:rsidR="00815619" w:rsidRPr="00C337C4" w:rsidRDefault="00A2253A" w:rsidP="00F43E3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cs="Calibri"/>
                <w:b/>
                <w:sz w:val="18"/>
                <w:szCs w:val="18"/>
              </w:rPr>
            </w:pPr>
            <w:r w:rsidRPr="00C337C4">
              <w:rPr>
                <w:rFonts w:cs="Calibri"/>
                <w:b/>
                <w:sz w:val="18"/>
                <w:szCs w:val="18"/>
              </w:rPr>
              <w:t>Realiza</w:t>
            </w:r>
            <w:r w:rsidR="00815619" w:rsidRPr="00C337C4">
              <w:rPr>
                <w:rFonts w:cs="Calibri"/>
                <w:b/>
                <w:sz w:val="18"/>
                <w:szCs w:val="18"/>
              </w:rPr>
              <w:t xml:space="preserve"> un informe en</w:t>
            </w:r>
            <w:r w:rsidR="00150892" w:rsidRPr="00C337C4">
              <w:rPr>
                <w:rFonts w:cs="Calibri"/>
                <w:b/>
                <w:sz w:val="18"/>
                <w:szCs w:val="18"/>
              </w:rPr>
              <w:t xml:space="preserve"> </w:t>
            </w:r>
            <w:r w:rsidR="00815619" w:rsidRPr="00C337C4">
              <w:rPr>
                <w:rFonts w:cs="Calibri"/>
                <w:b/>
                <w:sz w:val="18"/>
                <w:szCs w:val="18"/>
              </w:rPr>
              <w:t>torno a las técnicas que utilizó para organizar la información.</w:t>
            </w:r>
          </w:p>
          <w:p w:rsidR="00F56762" w:rsidRPr="00C337C4" w:rsidRDefault="00F56762" w:rsidP="00F56762">
            <w:pPr>
              <w:pStyle w:val="Prrafodelista"/>
              <w:numPr>
                <w:ilvl w:val="0"/>
                <w:numId w:val="46"/>
              </w:numPr>
              <w:jc w:val="both"/>
              <w:rPr>
                <w:rFonts w:cs="Calibri"/>
                <w:b/>
                <w:sz w:val="18"/>
                <w:szCs w:val="18"/>
              </w:rPr>
            </w:pPr>
            <w:r w:rsidRPr="00C337C4">
              <w:rPr>
                <w:rFonts w:cs="Calibri"/>
                <w:b/>
                <w:sz w:val="18"/>
                <w:szCs w:val="18"/>
              </w:rPr>
              <w:t>Integra su</w:t>
            </w:r>
            <w:r w:rsidR="00DF4B16" w:rsidRPr="00C337C4">
              <w:rPr>
                <w:rFonts w:cs="Calibri"/>
                <w:b/>
                <w:sz w:val="18"/>
                <w:szCs w:val="18"/>
              </w:rPr>
              <w:t>s</w:t>
            </w:r>
            <w:r w:rsidRPr="00C337C4">
              <w:rPr>
                <w:rFonts w:cs="Calibri"/>
                <w:b/>
                <w:sz w:val="18"/>
                <w:szCs w:val="18"/>
              </w:rPr>
              <w:t xml:space="preserve"> producto</w:t>
            </w:r>
            <w:r w:rsidR="00DF4B16" w:rsidRPr="00C337C4">
              <w:rPr>
                <w:rFonts w:cs="Calibri"/>
                <w:b/>
                <w:sz w:val="18"/>
                <w:szCs w:val="18"/>
              </w:rPr>
              <w:t>s</w:t>
            </w:r>
            <w:r w:rsidRPr="00C337C4">
              <w:rPr>
                <w:rFonts w:cs="Calibri"/>
                <w:b/>
                <w:sz w:val="18"/>
                <w:szCs w:val="18"/>
              </w:rPr>
              <w:t xml:space="preserve"> evaluado</w:t>
            </w:r>
            <w:r w:rsidR="00DF4B16" w:rsidRPr="00C337C4">
              <w:rPr>
                <w:rFonts w:cs="Calibri"/>
                <w:b/>
                <w:sz w:val="18"/>
                <w:szCs w:val="18"/>
              </w:rPr>
              <w:t>s</w:t>
            </w:r>
            <w:r w:rsidRPr="00C337C4">
              <w:rPr>
                <w:rFonts w:cs="Calibri"/>
                <w:b/>
                <w:sz w:val="18"/>
                <w:szCs w:val="18"/>
              </w:rPr>
              <w:t xml:space="preserve"> al portafolio de evidencias.</w:t>
            </w:r>
          </w:p>
          <w:p w:rsidR="00F43E32" w:rsidRPr="00C337C4" w:rsidRDefault="00F43E32" w:rsidP="00F43E32">
            <w:pPr>
              <w:pStyle w:val="Prrafodelista"/>
              <w:jc w:val="both"/>
              <w:rPr>
                <w:rFonts w:cs="Calibri"/>
                <w:b/>
              </w:rPr>
            </w:pPr>
          </w:p>
          <w:p w:rsidR="00AC7D1C" w:rsidRPr="00C337C4" w:rsidRDefault="00AC7D1C" w:rsidP="00815619">
            <w:pPr>
              <w:ind w:left="176"/>
              <w:rPr>
                <w:rFonts w:ascii="Calibri" w:hAnsi="Calibri" w:cs="Calibri"/>
                <w:b/>
                <w:i/>
                <w:u w:val="single"/>
              </w:rPr>
            </w:pPr>
          </w:p>
        </w:tc>
        <w:tc>
          <w:tcPr>
            <w:tcW w:w="16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20659E" w:rsidRPr="00C337C4" w:rsidRDefault="007F6081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Búsqueda de información</w:t>
            </w:r>
            <w:r w:rsidR="0020659E" w:rsidRPr="00C337C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20659E" w:rsidRPr="00C337C4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Trabajo colaborativo.</w:t>
            </w:r>
          </w:p>
          <w:p w:rsidR="007F6081" w:rsidRPr="00C337C4" w:rsidRDefault="007F6081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0659E" w:rsidRPr="00C337C4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20659E" w:rsidRPr="00C337C4" w:rsidRDefault="007F6081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Materiales de consulta</w:t>
            </w:r>
            <w:r w:rsidR="00B13557" w:rsidRPr="00C337C4">
              <w:rPr>
                <w:rFonts w:ascii="Calibri" w:hAnsi="Calibri" w:cs="Calibri"/>
                <w:b/>
                <w:sz w:val="18"/>
                <w:szCs w:val="18"/>
              </w:rPr>
              <w:t xml:space="preserve"> de carácter bibliográfico o hemerográfico</w:t>
            </w:r>
            <w:r w:rsidR="0020659E" w:rsidRPr="00C337C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20659E" w:rsidRPr="00C337C4" w:rsidRDefault="007F6081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I</w:t>
            </w:r>
            <w:r w:rsidR="0020659E" w:rsidRPr="00C337C4">
              <w:rPr>
                <w:rFonts w:ascii="Calibri" w:hAnsi="Calibri" w:cs="Calibri"/>
                <w:b/>
                <w:sz w:val="18"/>
                <w:szCs w:val="18"/>
              </w:rPr>
              <w:t>nternet.</w:t>
            </w:r>
          </w:p>
          <w:p w:rsidR="0020659E" w:rsidRPr="00C337C4" w:rsidRDefault="007F6081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Cuaderno de clase</w:t>
            </w:r>
            <w:r w:rsidR="00150892" w:rsidRPr="00C337C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20659E" w:rsidRPr="00C337C4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0659E" w:rsidRPr="00C337C4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20659E" w:rsidRPr="00C337C4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F</w:t>
            </w:r>
          </w:p>
        </w:tc>
        <w:tc>
          <w:tcPr>
            <w:tcW w:w="4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20659E" w:rsidRPr="00C337C4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  <w:p w:rsidR="0020659E" w:rsidRPr="00C337C4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C</w:t>
            </w:r>
          </w:p>
          <w:p w:rsidR="0020659E" w:rsidRPr="00C337C4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H</w:t>
            </w: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AC7D1C" w:rsidRPr="00C337C4" w:rsidRDefault="00AC7D1C" w:rsidP="00375A5D">
            <w:pPr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</w:p>
          <w:p w:rsidR="00A21519" w:rsidRPr="00C337C4" w:rsidRDefault="00A21519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Resumen</w:t>
            </w:r>
            <w:r w:rsidR="00150892" w:rsidRPr="00C337C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A21519" w:rsidRPr="00C337C4" w:rsidRDefault="00A21519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Cuadro sinóptico</w:t>
            </w:r>
            <w:r w:rsidR="00150892" w:rsidRPr="00C337C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A21519" w:rsidRPr="00C337C4" w:rsidRDefault="00A21519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Mapa conceptual</w:t>
            </w:r>
            <w:r w:rsidR="00150892" w:rsidRPr="00C337C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A21519" w:rsidRPr="00C337C4" w:rsidRDefault="00A21519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Esquema circular</w:t>
            </w:r>
            <w:r w:rsidR="00150892" w:rsidRPr="00C337C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20659E" w:rsidRPr="00C337C4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Reporte individual.</w:t>
            </w:r>
          </w:p>
          <w:p w:rsidR="0020659E" w:rsidRPr="00C337C4" w:rsidRDefault="0020659E" w:rsidP="00AC7D1C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9831B0" w:rsidRPr="00C337C4" w:rsidRDefault="009831B0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Lista de cotejo</w:t>
            </w:r>
            <w:r w:rsidR="00150892" w:rsidRPr="00C337C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20659E" w:rsidRPr="00C337C4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Registro de participación con escala.</w:t>
            </w:r>
          </w:p>
          <w:p w:rsidR="0020659E" w:rsidRPr="00C337C4" w:rsidRDefault="00B80504" w:rsidP="00AC7D1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Rúbrica</w:t>
            </w:r>
            <w:r w:rsidR="0020659E" w:rsidRPr="00C337C4">
              <w:rPr>
                <w:rFonts w:ascii="Calibri" w:hAnsi="Calibri" w:cs="Calibri"/>
                <w:b/>
                <w:sz w:val="18"/>
                <w:szCs w:val="18"/>
              </w:rPr>
              <w:t>.</w:t>
            </w:r>
            <w:r w:rsidR="00AC7D1C" w:rsidRPr="00C337C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0872CC" w:rsidRPr="00C337C4" w:rsidRDefault="000872CC" w:rsidP="00AC7D1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Portafolio de evidencias</w:t>
            </w:r>
            <w:r w:rsidR="00150892" w:rsidRPr="00C337C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</w:tr>
      <w:tr w:rsidR="0020659E" w:rsidRPr="00C337C4" w:rsidTr="00D74986">
        <w:trPr>
          <w:cantSplit/>
          <w:trHeight w:val="2932"/>
        </w:trPr>
        <w:tc>
          <w:tcPr>
            <w:tcW w:w="503" w:type="dxa"/>
            <w:vMerge/>
            <w:shd w:val="clear" w:color="auto" w:fill="8DB3E2"/>
            <w:textDirection w:val="btLr"/>
            <w:vAlign w:val="center"/>
          </w:tcPr>
          <w:p w:rsidR="0020659E" w:rsidRPr="00C337C4" w:rsidRDefault="0020659E" w:rsidP="001B4AD8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8DB3E2"/>
            <w:vAlign w:val="center"/>
          </w:tcPr>
          <w:p w:rsidR="0020659E" w:rsidRPr="00C337C4" w:rsidRDefault="0020659E" w:rsidP="00375A5D">
            <w:pPr>
              <w:pStyle w:val="Prrafodelista"/>
              <w:numPr>
                <w:ilvl w:val="0"/>
                <w:numId w:val="18"/>
              </w:numPr>
              <w:ind w:left="206" w:hanging="249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i/>
                <w:sz w:val="18"/>
                <w:szCs w:val="18"/>
              </w:rPr>
              <w:t>Procesar nueva información.</w:t>
            </w:r>
          </w:p>
        </w:tc>
        <w:tc>
          <w:tcPr>
            <w:tcW w:w="428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A2253A" w:rsidRPr="00C337C4" w:rsidRDefault="00A2253A" w:rsidP="00A2253A">
            <w:pPr>
              <w:jc w:val="both"/>
              <w:rPr>
                <w:rFonts w:cs="Calibri"/>
                <w:b/>
                <w:sz w:val="18"/>
                <w:szCs w:val="18"/>
              </w:rPr>
            </w:pPr>
            <w:r w:rsidRPr="00C337C4">
              <w:rPr>
                <w:rFonts w:cs="Calibri"/>
                <w:b/>
                <w:sz w:val="18"/>
                <w:szCs w:val="18"/>
              </w:rPr>
              <w:t>.</w:t>
            </w:r>
          </w:p>
          <w:p w:rsidR="00A2253A" w:rsidRPr="00C337C4" w:rsidRDefault="00A2253A" w:rsidP="0020659E">
            <w:pPr>
              <w:numPr>
                <w:ilvl w:val="0"/>
                <w:numId w:val="11"/>
              </w:numPr>
              <w:ind w:left="176" w:hanging="142"/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 xml:space="preserve">Se organiza en cuatro equipos de trabajo, para que cada uno de ellos formule en lluvia de ideas, preguntas sobre la </w:t>
            </w:r>
            <w:r w:rsidRPr="00C337C4">
              <w:rPr>
                <w:rFonts w:cs="Calibri"/>
                <w:b/>
                <w:sz w:val="18"/>
                <w:szCs w:val="18"/>
              </w:rPr>
              <w:t>composición, nomenclatura, escritura, reacciones, métodos de obtención y modelos tridimensionales de los hidrocarburos</w:t>
            </w:r>
          </w:p>
          <w:p w:rsidR="0020659E" w:rsidRPr="00C337C4" w:rsidRDefault="0020659E" w:rsidP="0020659E">
            <w:pPr>
              <w:numPr>
                <w:ilvl w:val="0"/>
                <w:numId w:val="11"/>
              </w:numPr>
              <w:ind w:left="176" w:hanging="142"/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 xml:space="preserve">Elige las preguntas generadas que guarden mayor relación con </w:t>
            </w:r>
            <w:r w:rsidR="00DF4B16" w:rsidRPr="00C337C4">
              <w:rPr>
                <w:rFonts w:ascii="Calibri" w:hAnsi="Calibri" w:cs="Calibri"/>
                <w:b/>
                <w:sz w:val="18"/>
                <w:szCs w:val="18"/>
              </w:rPr>
              <w:t>dichas temáticas.</w:t>
            </w:r>
          </w:p>
          <w:p w:rsidR="00363B28" w:rsidRPr="00C337C4" w:rsidRDefault="0020659E" w:rsidP="0020659E">
            <w:pPr>
              <w:numPr>
                <w:ilvl w:val="0"/>
                <w:numId w:val="11"/>
              </w:numPr>
              <w:ind w:left="176" w:hanging="142"/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A partir de las preg</w:t>
            </w:r>
            <w:r w:rsidR="00363B28" w:rsidRPr="00C337C4">
              <w:rPr>
                <w:rFonts w:ascii="Calibri" w:hAnsi="Calibri" w:cs="Calibri"/>
                <w:b/>
                <w:sz w:val="18"/>
                <w:szCs w:val="18"/>
              </w:rPr>
              <w:t xml:space="preserve">untas seleccionadas, </w:t>
            </w: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las distribuye aleatoriamente entre los equipos, para que éstos las contesten colaborativamente.</w:t>
            </w:r>
            <w:r w:rsidR="00AC7D1C" w:rsidRPr="00C337C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20659E" w:rsidRPr="00C337C4" w:rsidRDefault="00AC7D1C" w:rsidP="0020659E">
            <w:pPr>
              <w:numPr>
                <w:ilvl w:val="0"/>
                <w:numId w:val="11"/>
              </w:numPr>
              <w:ind w:left="176" w:hanging="142"/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 xml:space="preserve">Bajo la coordinación </w:t>
            </w:r>
            <w:r w:rsidR="0020659E" w:rsidRPr="00C337C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d</w:t>
            </w:r>
            <w:r w:rsidR="0020659E" w:rsidRPr="00C337C4">
              <w:rPr>
                <w:rFonts w:ascii="Calibri" w:hAnsi="Calibri" w:cs="Calibri"/>
                <w:b/>
                <w:sz w:val="18"/>
                <w:szCs w:val="18"/>
              </w:rPr>
              <w:t xml:space="preserve">el profesor, </w:t>
            </w:r>
            <w:r w:rsidRPr="00C337C4">
              <w:rPr>
                <w:rFonts w:ascii="Calibri" w:hAnsi="Calibri" w:cs="Calibri"/>
                <w:b/>
                <w:sz w:val="18"/>
                <w:szCs w:val="18"/>
              </w:rPr>
              <w:t xml:space="preserve">en </w:t>
            </w:r>
            <w:r w:rsidR="0020659E" w:rsidRPr="00C337C4">
              <w:rPr>
                <w:rFonts w:ascii="Calibri" w:hAnsi="Calibri" w:cs="Calibri"/>
                <w:b/>
                <w:sz w:val="18"/>
                <w:szCs w:val="18"/>
              </w:rPr>
              <w:t>equipo</w:t>
            </w: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,</w:t>
            </w:r>
            <w:r w:rsidR="0020659E" w:rsidRPr="00C337C4">
              <w:rPr>
                <w:rFonts w:ascii="Calibri" w:hAnsi="Calibri" w:cs="Calibri"/>
                <w:b/>
                <w:sz w:val="18"/>
                <w:szCs w:val="18"/>
              </w:rPr>
              <w:t xml:space="preserve"> expone sus respuestas</w:t>
            </w:r>
            <w:r w:rsidR="00FC5B31" w:rsidRPr="00C337C4">
              <w:rPr>
                <w:rFonts w:ascii="Calibri" w:hAnsi="Calibri" w:cs="Calibri"/>
                <w:b/>
                <w:sz w:val="18"/>
                <w:szCs w:val="18"/>
              </w:rPr>
              <w:t xml:space="preserve"> con relación a cada una</w:t>
            </w:r>
            <w:r w:rsidR="009D3B7A" w:rsidRPr="00C337C4">
              <w:rPr>
                <w:rFonts w:ascii="Calibri" w:hAnsi="Calibri" w:cs="Calibri"/>
                <w:b/>
                <w:sz w:val="18"/>
                <w:szCs w:val="18"/>
              </w:rPr>
              <w:t xml:space="preserve"> de las temáticas</w:t>
            </w:r>
            <w:r w:rsidR="0020659E" w:rsidRPr="00C337C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2C1D8E" w:rsidRPr="00C337C4" w:rsidRDefault="002C1D8E" w:rsidP="002C1D8E">
            <w:pPr>
              <w:pStyle w:val="Prrafodelista"/>
              <w:numPr>
                <w:ilvl w:val="0"/>
                <w:numId w:val="12"/>
              </w:numPr>
              <w:ind w:left="176" w:hanging="142"/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cs="Calibri"/>
                <w:b/>
                <w:sz w:val="18"/>
                <w:szCs w:val="18"/>
              </w:rPr>
              <w:t>En equipo, realiza cálculos de la</w:t>
            </w:r>
            <w:r w:rsidR="00150892" w:rsidRPr="00C337C4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C337C4">
              <w:rPr>
                <w:rFonts w:cs="Calibri"/>
                <w:b/>
                <w:sz w:val="18"/>
                <w:szCs w:val="18"/>
              </w:rPr>
              <w:t xml:space="preserve">composición porcentual de los hidrocarburos, pero además escribe su nombre y fórmulas a partir de las reglas de </w:t>
            </w:r>
            <w:r w:rsidR="00150892" w:rsidRPr="00C337C4">
              <w:rPr>
                <w:rFonts w:cs="Calibri"/>
                <w:b/>
                <w:sz w:val="18"/>
                <w:szCs w:val="18"/>
              </w:rPr>
              <w:t xml:space="preserve">establecidas por la </w:t>
            </w:r>
            <w:r w:rsidRPr="00C337C4">
              <w:rPr>
                <w:rFonts w:cs="Calibri"/>
                <w:b/>
                <w:sz w:val="18"/>
                <w:szCs w:val="18"/>
              </w:rPr>
              <w:t>IUPAC.</w:t>
            </w:r>
          </w:p>
          <w:p w:rsidR="002C1D8E" w:rsidRPr="00C337C4" w:rsidRDefault="002C1D8E" w:rsidP="002C1D8E">
            <w:pPr>
              <w:pStyle w:val="Prrafodelista"/>
              <w:numPr>
                <w:ilvl w:val="0"/>
                <w:numId w:val="12"/>
              </w:numPr>
              <w:ind w:left="176" w:hanging="142"/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cs="Calibri"/>
                <w:b/>
                <w:sz w:val="18"/>
                <w:szCs w:val="18"/>
              </w:rPr>
              <w:t>En equipo, realiza prácticas de laboratorio acerca de las reacciones y métodos de obtención  de los hidrocarburos.</w:t>
            </w:r>
          </w:p>
          <w:p w:rsidR="002C1D8E" w:rsidRPr="00C337C4" w:rsidRDefault="00150892" w:rsidP="002C1D8E">
            <w:pPr>
              <w:pStyle w:val="Prrafodelista"/>
              <w:numPr>
                <w:ilvl w:val="0"/>
                <w:numId w:val="12"/>
              </w:numPr>
              <w:ind w:left="176" w:hanging="142"/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cs="Calibri"/>
                <w:b/>
                <w:sz w:val="18"/>
                <w:szCs w:val="18"/>
              </w:rPr>
              <w:t xml:space="preserve"> Elabora </w:t>
            </w:r>
            <w:r w:rsidR="002C1D8E" w:rsidRPr="00C337C4">
              <w:rPr>
                <w:rFonts w:cs="Calibri"/>
                <w:b/>
                <w:sz w:val="18"/>
                <w:szCs w:val="18"/>
              </w:rPr>
              <w:t>modelos tridimensionales de los hidrocarburos, a partir de sus configuraciones electrónicas.</w:t>
            </w:r>
          </w:p>
          <w:p w:rsidR="006F5E07" w:rsidRPr="00C337C4" w:rsidRDefault="006F5E07" w:rsidP="006F5E07">
            <w:pPr>
              <w:numPr>
                <w:ilvl w:val="0"/>
                <w:numId w:val="11"/>
              </w:numPr>
              <w:ind w:left="176" w:hanging="142"/>
              <w:jc w:val="both"/>
              <w:rPr>
                <w:rFonts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 xml:space="preserve">Asimismo, realiza un informe acerca de </w:t>
            </w:r>
            <w:r w:rsidR="00150892" w:rsidRPr="00C337C4">
              <w:rPr>
                <w:rFonts w:cs="Calibri"/>
                <w:b/>
                <w:sz w:val="18"/>
                <w:szCs w:val="18"/>
              </w:rPr>
              <w:t>la importancia y/o</w:t>
            </w:r>
            <w:r w:rsidRPr="00C337C4">
              <w:rPr>
                <w:rFonts w:cs="Calibri"/>
                <w:b/>
                <w:sz w:val="18"/>
                <w:szCs w:val="18"/>
              </w:rPr>
              <w:t xml:space="preserve"> beneficios que tienen en la generación de la energía y los problemas que causan al medio, los procesos de extracción y refinación del petróleo crudo.</w:t>
            </w:r>
          </w:p>
          <w:p w:rsidR="006F5E07" w:rsidRPr="00C337C4" w:rsidRDefault="006F5E07" w:rsidP="006F5E07">
            <w:pPr>
              <w:numPr>
                <w:ilvl w:val="0"/>
                <w:numId w:val="11"/>
              </w:numPr>
              <w:ind w:left="176" w:hanging="142"/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 xml:space="preserve">Integra sus productos evaluados al portafolio </w:t>
            </w:r>
            <w:r w:rsidRPr="00C337C4">
              <w:rPr>
                <w:rFonts w:ascii="Calibri" w:hAnsi="Calibri" w:cs="Calibri"/>
                <w:sz w:val="18"/>
                <w:szCs w:val="18"/>
              </w:rPr>
              <w:t xml:space="preserve">de evidencias. </w:t>
            </w:r>
          </w:p>
          <w:p w:rsidR="002C1D8E" w:rsidRPr="00C337C4" w:rsidRDefault="002C1D8E" w:rsidP="006F5E07">
            <w:pPr>
              <w:ind w:left="176"/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6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4F28C6" w:rsidRPr="00C337C4" w:rsidRDefault="004F28C6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Trabajo colaborativo</w:t>
            </w:r>
            <w:r w:rsidR="00150892" w:rsidRPr="00C337C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6A589C" w:rsidRPr="00C337C4" w:rsidRDefault="006A589C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Preguntas orientadoras</w:t>
            </w:r>
            <w:r w:rsidR="00150892" w:rsidRPr="00C337C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20659E" w:rsidRPr="00C337C4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Lluvia de ideas</w:t>
            </w:r>
          </w:p>
          <w:p w:rsidR="0020659E" w:rsidRPr="00C337C4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Exposición.</w:t>
            </w:r>
          </w:p>
          <w:p w:rsidR="007551DB" w:rsidRPr="00C337C4" w:rsidRDefault="007551DB" w:rsidP="007551D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Resolver problemas</w:t>
            </w:r>
            <w:r w:rsidR="00150892" w:rsidRPr="00C337C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7551DB" w:rsidRPr="00C337C4" w:rsidRDefault="007551DB" w:rsidP="007551D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Experimentación</w:t>
            </w:r>
            <w:r w:rsidR="00150892" w:rsidRPr="00C337C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7551DB" w:rsidRPr="00C337C4" w:rsidRDefault="007551DB" w:rsidP="007551D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Proyecto: diseño de modelos tridimensionales</w:t>
            </w:r>
            <w:r w:rsidR="00150892" w:rsidRPr="00C337C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20659E" w:rsidRPr="00C337C4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B13557" w:rsidRPr="00C337C4" w:rsidRDefault="00B13557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Láminas de papel bond.</w:t>
            </w:r>
          </w:p>
          <w:p w:rsidR="006367BA" w:rsidRPr="00C337C4" w:rsidRDefault="006367BA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Pi</w:t>
            </w:r>
            <w:r w:rsidR="00150892" w:rsidRPr="00C337C4">
              <w:rPr>
                <w:rFonts w:ascii="Calibri" w:hAnsi="Calibri" w:cs="Calibri"/>
                <w:b/>
                <w:sz w:val="18"/>
                <w:szCs w:val="18"/>
              </w:rPr>
              <w:t>nt</w:t>
            </w: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arrón</w:t>
            </w:r>
            <w:r w:rsidR="00150892" w:rsidRPr="00C337C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4F28C6" w:rsidRPr="00C337C4" w:rsidRDefault="004F28C6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Listado de preguntas</w:t>
            </w:r>
            <w:r w:rsidR="00150892" w:rsidRPr="00C337C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4F28C6" w:rsidRPr="00C337C4" w:rsidRDefault="004F28C6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F28C6" w:rsidRPr="00C337C4" w:rsidRDefault="004F28C6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Cuaderno de clase</w:t>
            </w:r>
            <w:r w:rsidR="00150892" w:rsidRPr="00C337C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20659E" w:rsidRPr="00C337C4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20659E" w:rsidRPr="00C337C4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F</w:t>
            </w:r>
          </w:p>
        </w:tc>
        <w:tc>
          <w:tcPr>
            <w:tcW w:w="4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20659E" w:rsidRPr="00C337C4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  <w:p w:rsidR="0020659E" w:rsidRPr="00C337C4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C</w:t>
            </w:r>
          </w:p>
          <w:p w:rsidR="0020659E" w:rsidRPr="00C337C4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H</w:t>
            </w: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20659E" w:rsidRPr="00C337C4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Participación.</w:t>
            </w:r>
          </w:p>
          <w:p w:rsidR="004F28C6" w:rsidRPr="00C337C4" w:rsidRDefault="004F28C6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Listado de preguntas</w:t>
            </w:r>
            <w:r w:rsidR="00150892" w:rsidRPr="00C337C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021D31" w:rsidRPr="00C337C4" w:rsidRDefault="004F28C6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Exposición</w:t>
            </w:r>
            <w:r w:rsidR="00150892" w:rsidRPr="00C337C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A818E0" w:rsidRPr="00C337C4" w:rsidRDefault="00A818E0" w:rsidP="00A818E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Cuestionarios.</w:t>
            </w:r>
          </w:p>
          <w:p w:rsidR="00A818E0" w:rsidRPr="00C337C4" w:rsidRDefault="00A818E0" w:rsidP="00A818E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 xml:space="preserve">Reportes de prácticas de laboratorio. </w:t>
            </w:r>
          </w:p>
          <w:p w:rsidR="00A818E0" w:rsidRPr="00C337C4" w:rsidRDefault="00A818E0" w:rsidP="00A818E0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Modelos tridimensionales de hidrocarburos</w:t>
            </w:r>
            <w:r w:rsidR="00150892" w:rsidRPr="00C337C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20659E" w:rsidRPr="00C337C4" w:rsidRDefault="006367BA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Informe individual</w:t>
            </w:r>
            <w:r w:rsidR="00150892" w:rsidRPr="00C337C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9831B0" w:rsidRPr="00C337C4" w:rsidRDefault="009831B0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Lista de cotejo</w:t>
            </w:r>
            <w:r w:rsidR="00150892" w:rsidRPr="00C337C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20659E" w:rsidRPr="00C337C4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Registro de participación con escala</w:t>
            </w:r>
            <w:r w:rsidR="006C5316" w:rsidRPr="00C337C4">
              <w:rPr>
                <w:rFonts w:ascii="Calibri" w:hAnsi="Calibri" w:cs="Calibri"/>
                <w:b/>
                <w:sz w:val="18"/>
                <w:szCs w:val="18"/>
              </w:rPr>
              <w:t xml:space="preserve"> de estimación</w:t>
            </w: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6C5316" w:rsidRPr="00C337C4" w:rsidRDefault="006C5316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Rúbrica</w:t>
            </w:r>
            <w:r w:rsidR="00150892" w:rsidRPr="00C337C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6C5316" w:rsidRPr="00C337C4" w:rsidRDefault="006C5316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Portafolio de evidencias</w:t>
            </w:r>
            <w:r w:rsidR="00150892" w:rsidRPr="00C337C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20659E" w:rsidRPr="00C337C4" w:rsidRDefault="0020659E" w:rsidP="006C5316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0659E" w:rsidRPr="00C337C4" w:rsidTr="00D74986">
        <w:trPr>
          <w:cantSplit/>
          <w:trHeight w:val="946"/>
        </w:trPr>
        <w:tc>
          <w:tcPr>
            <w:tcW w:w="503" w:type="dxa"/>
            <w:vMerge w:val="restart"/>
            <w:shd w:val="clear" w:color="auto" w:fill="8DB3E2"/>
            <w:textDirection w:val="btLr"/>
            <w:vAlign w:val="center"/>
          </w:tcPr>
          <w:p w:rsidR="0020659E" w:rsidRPr="00C337C4" w:rsidRDefault="0020659E" w:rsidP="001B4AD8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Cierre</w:t>
            </w:r>
          </w:p>
        </w:tc>
        <w:tc>
          <w:tcPr>
            <w:tcW w:w="1873" w:type="dxa"/>
            <w:shd w:val="clear" w:color="auto" w:fill="8DB3E2"/>
            <w:vAlign w:val="center"/>
          </w:tcPr>
          <w:p w:rsidR="0020659E" w:rsidRPr="00C337C4" w:rsidRDefault="0020659E" w:rsidP="00375A5D">
            <w:pPr>
              <w:pStyle w:val="Prrafodelista"/>
              <w:numPr>
                <w:ilvl w:val="0"/>
                <w:numId w:val="18"/>
              </w:numPr>
              <w:ind w:left="206" w:hanging="249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i/>
                <w:sz w:val="18"/>
                <w:szCs w:val="18"/>
              </w:rPr>
              <w:t>Aplicar, transferir información.</w:t>
            </w:r>
          </w:p>
        </w:tc>
        <w:tc>
          <w:tcPr>
            <w:tcW w:w="428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20659E" w:rsidRPr="00C337C4" w:rsidRDefault="00DF4B16" w:rsidP="0020659E">
            <w:pPr>
              <w:numPr>
                <w:ilvl w:val="0"/>
                <w:numId w:val="12"/>
              </w:numPr>
              <w:ind w:left="176" w:hanging="142"/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Elabora en equipo</w:t>
            </w:r>
            <w:r w:rsidR="00C1708A" w:rsidRPr="00C337C4">
              <w:rPr>
                <w:rFonts w:ascii="Calibri" w:hAnsi="Calibri" w:cs="Calibri"/>
                <w:b/>
                <w:sz w:val="18"/>
                <w:szCs w:val="18"/>
              </w:rPr>
              <w:t>,</w:t>
            </w:r>
            <w:r w:rsidRPr="00C337C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20659E" w:rsidRPr="00C337C4">
              <w:rPr>
                <w:rFonts w:ascii="Calibri" w:hAnsi="Calibri" w:cs="Calibri"/>
                <w:b/>
                <w:sz w:val="18"/>
                <w:szCs w:val="18"/>
              </w:rPr>
              <w:t>una lista de los principales hidrocarburos.</w:t>
            </w:r>
          </w:p>
          <w:p w:rsidR="0020659E" w:rsidRPr="00C337C4" w:rsidRDefault="0020659E" w:rsidP="0020659E">
            <w:pPr>
              <w:numPr>
                <w:ilvl w:val="0"/>
                <w:numId w:val="12"/>
              </w:numPr>
              <w:ind w:left="176" w:hanging="142"/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Realiza un estudio de campo para identificar los hidrocarburos que se encuentran en su entorno.</w:t>
            </w:r>
            <w:r w:rsidR="003978D0" w:rsidRPr="00C337C4">
              <w:rPr>
                <w:rFonts w:ascii="Calibri" w:hAnsi="Calibri" w:cs="Calibri"/>
                <w:b/>
                <w:sz w:val="18"/>
                <w:szCs w:val="18"/>
              </w:rPr>
              <w:t xml:space="preserve"> Además, identifica sus aplicaciones</w:t>
            </w:r>
            <w:r w:rsidR="004C2AC5" w:rsidRPr="00C337C4">
              <w:rPr>
                <w:rFonts w:ascii="Calibri" w:hAnsi="Calibri" w:cs="Calibri"/>
                <w:b/>
                <w:sz w:val="18"/>
                <w:szCs w:val="18"/>
              </w:rPr>
              <w:t>, así como sus propiedades físicas</w:t>
            </w:r>
            <w:r w:rsidR="00B16D79" w:rsidRPr="00C337C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20659E" w:rsidRPr="00C337C4" w:rsidRDefault="0020659E" w:rsidP="00375A5D">
            <w:pPr>
              <w:pStyle w:val="Prrafodelista"/>
              <w:numPr>
                <w:ilvl w:val="0"/>
                <w:numId w:val="12"/>
              </w:numPr>
              <w:ind w:left="176" w:hanging="142"/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Realiza</w:t>
            </w:r>
            <w:r w:rsidR="00681AE4" w:rsidRPr="00C337C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C337C4">
              <w:rPr>
                <w:rFonts w:ascii="Calibri" w:hAnsi="Calibri" w:cs="Calibri"/>
                <w:b/>
                <w:sz w:val="18"/>
                <w:szCs w:val="18"/>
              </w:rPr>
              <w:t xml:space="preserve"> un informe del t</w:t>
            </w:r>
            <w:r w:rsidR="00A2092A" w:rsidRPr="00C337C4">
              <w:rPr>
                <w:rFonts w:ascii="Calibri" w:hAnsi="Calibri" w:cs="Calibri"/>
                <w:b/>
                <w:sz w:val="18"/>
                <w:szCs w:val="18"/>
              </w:rPr>
              <w:t>rabajo de campo</w:t>
            </w: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021D31" w:rsidRPr="00C337C4" w:rsidRDefault="00021D31" w:rsidP="002C1D8E">
            <w:pPr>
              <w:pStyle w:val="Prrafodelista"/>
              <w:ind w:left="176"/>
              <w:rPr>
                <w:rFonts w:ascii="Calibri" w:hAnsi="Calibri" w:cs="Calibri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6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D90252" w:rsidRPr="00C337C4" w:rsidRDefault="00D90252" w:rsidP="00D9025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Trabajo colaborativo.</w:t>
            </w:r>
          </w:p>
          <w:p w:rsidR="0020659E" w:rsidRPr="00C337C4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Investigación de campo.</w:t>
            </w:r>
          </w:p>
          <w:p w:rsidR="0020659E" w:rsidRPr="00C337C4" w:rsidRDefault="0020659E" w:rsidP="007551DB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021D31" w:rsidRPr="00C337C4" w:rsidRDefault="00021D31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Cuaderno de clase</w:t>
            </w:r>
            <w:r w:rsidR="00681AE4" w:rsidRPr="00C337C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20659E" w:rsidRPr="00C337C4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 xml:space="preserve">Bitácora de campo. </w:t>
            </w:r>
          </w:p>
          <w:p w:rsidR="00681AE4" w:rsidRPr="00C337C4" w:rsidRDefault="00681AE4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Informe escrito.</w:t>
            </w:r>
          </w:p>
          <w:p w:rsidR="0020659E" w:rsidRPr="00C337C4" w:rsidRDefault="0020659E" w:rsidP="00681AE4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20659E" w:rsidRPr="00C337C4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4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20659E" w:rsidRPr="00C337C4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  <w:p w:rsidR="0020659E" w:rsidRPr="00C337C4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C</w:t>
            </w:r>
          </w:p>
          <w:p w:rsidR="0020659E" w:rsidRPr="00C337C4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H</w:t>
            </w: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021D31" w:rsidRPr="00C337C4" w:rsidRDefault="00021D31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Listado de</w:t>
            </w:r>
            <w:r w:rsidR="00681AE4" w:rsidRPr="00C337C4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hidrocarburos</w:t>
            </w:r>
            <w:r w:rsidR="00450CE8" w:rsidRPr="00C337C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20659E" w:rsidRPr="00C337C4" w:rsidRDefault="00021D31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Informes de investigación</w:t>
            </w:r>
            <w:r w:rsidR="0020659E" w:rsidRPr="00C337C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A818E0" w:rsidRPr="00C337C4" w:rsidRDefault="00A818E0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6B1FDF" w:rsidRPr="00C337C4" w:rsidRDefault="006B1FDF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20659E" w:rsidRPr="00C337C4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20659E" w:rsidRPr="00C337C4" w:rsidRDefault="00021D31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Guía de observación</w:t>
            </w:r>
            <w:r w:rsidR="00450CE8" w:rsidRPr="00C337C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20659E" w:rsidRPr="00C337C4" w:rsidRDefault="00B80504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Rúbrica</w:t>
            </w:r>
            <w:r w:rsidR="0020659E" w:rsidRPr="00C337C4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20659E" w:rsidRPr="00C337C4" w:rsidRDefault="00681AE4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37C4">
              <w:rPr>
                <w:rFonts w:ascii="Calibri" w:hAnsi="Calibri" w:cs="Calibri"/>
                <w:b/>
                <w:sz w:val="18"/>
                <w:szCs w:val="18"/>
              </w:rPr>
              <w:t>Portafolio de evidencias.</w:t>
            </w:r>
          </w:p>
        </w:tc>
      </w:tr>
      <w:tr w:rsidR="0020659E" w:rsidRPr="00E970AA" w:rsidTr="00D74986">
        <w:trPr>
          <w:cantSplit/>
          <w:trHeight w:val="946"/>
        </w:trPr>
        <w:tc>
          <w:tcPr>
            <w:tcW w:w="503" w:type="dxa"/>
            <w:vMerge/>
            <w:shd w:val="clear" w:color="auto" w:fill="8DB3E2"/>
            <w:textDirection w:val="btLr"/>
            <w:vAlign w:val="center"/>
          </w:tcPr>
          <w:p w:rsidR="0020659E" w:rsidRPr="00E970AA" w:rsidRDefault="0020659E" w:rsidP="001B4AD8">
            <w:pPr>
              <w:spacing w:after="200" w:line="276" w:lineRule="auto"/>
              <w:ind w:left="113" w:right="113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73" w:type="dxa"/>
            <w:shd w:val="clear" w:color="auto" w:fill="8DB3E2"/>
            <w:vAlign w:val="center"/>
          </w:tcPr>
          <w:p w:rsidR="0020659E" w:rsidRPr="00E970AA" w:rsidRDefault="0020659E" w:rsidP="00375A5D">
            <w:pPr>
              <w:pStyle w:val="Prrafodelista"/>
              <w:numPr>
                <w:ilvl w:val="0"/>
                <w:numId w:val="18"/>
              </w:numPr>
              <w:ind w:left="206" w:hanging="249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E970AA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Tomar conciencia (metacognición).</w:t>
            </w:r>
          </w:p>
        </w:tc>
        <w:tc>
          <w:tcPr>
            <w:tcW w:w="428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20659E" w:rsidRPr="00E970AA" w:rsidRDefault="00681AE4" w:rsidP="00917E58">
            <w:pPr>
              <w:numPr>
                <w:ilvl w:val="0"/>
                <w:numId w:val="34"/>
              </w:numPr>
              <w:spacing w:after="200" w:line="276" w:lineRule="auto"/>
              <w:ind w:left="176" w:hanging="142"/>
              <w:rPr>
                <w:rFonts w:ascii="Calibri" w:hAnsi="Calibri" w:cs="Calibri"/>
                <w:b/>
                <w:sz w:val="18"/>
                <w:szCs w:val="18"/>
              </w:rPr>
            </w:pPr>
            <w:r w:rsidRPr="00E970AA">
              <w:rPr>
                <w:rFonts w:ascii="Calibri" w:hAnsi="Calibri" w:cs="Calibri"/>
                <w:b/>
                <w:sz w:val="18"/>
                <w:szCs w:val="18"/>
              </w:rPr>
              <w:t>En equipo, e</w:t>
            </w:r>
            <w:r w:rsidR="0020659E" w:rsidRPr="00E970AA">
              <w:rPr>
                <w:rFonts w:ascii="Calibri" w:hAnsi="Calibri" w:cs="Calibri"/>
                <w:b/>
                <w:sz w:val="18"/>
                <w:szCs w:val="18"/>
              </w:rPr>
              <w:t>labora materiales de difusión para crear conc</w:t>
            </w:r>
            <w:r w:rsidR="005E6969" w:rsidRPr="00E970AA">
              <w:rPr>
                <w:rFonts w:ascii="Calibri" w:hAnsi="Calibri" w:cs="Calibri"/>
                <w:b/>
                <w:sz w:val="18"/>
                <w:szCs w:val="18"/>
              </w:rPr>
              <w:t>ienc</w:t>
            </w:r>
            <w:r w:rsidR="00450CE8" w:rsidRPr="00E970AA">
              <w:rPr>
                <w:rFonts w:ascii="Calibri" w:hAnsi="Calibri" w:cs="Calibri"/>
                <w:b/>
                <w:sz w:val="18"/>
                <w:szCs w:val="18"/>
              </w:rPr>
              <w:t>ia de la importancia que tienen</w:t>
            </w:r>
            <w:r w:rsidR="005E6969" w:rsidRPr="00E970AA">
              <w:rPr>
                <w:rFonts w:ascii="Calibri" w:hAnsi="Calibri" w:cs="Calibri"/>
                <w:b/>
                <w:sz w:val="18"/>
                <w:szCs w:val="18"/>
              </w:rPr>
              <w:t xml:space="preserve"> los procesos de extracción, refinación y aplicaciones del petróleo </w:t>
            </w:r>
            <w:r w:rsidR="007E2B3B" w:rsidRPr="00E970AA">
              <w:rPr>
                <w:rFonts w:ascii="Calibri" w:hAnsi="Calibri" w:cs="Calibri"/>
                <w:b/>
                <w:sz w:val="18"/>
                <w:szCs w:val="18"/>
              </w:rPr>
              <w:t>en su entorno</w:t>
            </w:r>
            <w:r w:rsidR="0020659E" w:rsidRPr="00E970AA">
              <w:rPr>
                <w:rFonts w:ascii="Calibri" w:hAnsi="Calibri" w:cs="Calibri"/>
                <w:b/>
                <w:sz w:val="18"/>
                <w:szCs w:val="18"/>
              </w:rPr>
              <w:t>.</w:t>
            </w:r>
            <w:r w:rsidR="00021D31" w:rsidRPr="00E970AA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681AE4" w:rsidRPr="00E970AA" w:rsidRDefault="00681AE4" w:rsidP="00681AE4">
            <w:pPr>
              <w:numPr>
                <w:ilvl w:val="0"/>
                <w:numId w:val="11"/>
              </w:numPr>
              <w:ind w:left="176" w:hanging="142"/>
              <w:rPr>
                <w:rFonts w:ascii="Calibri" w:hAnsi="Calibri" w:cs="Calibri"/>
                <w:b/>
                <w:sz w:val="18"/>
                <w:szCs w:val="18"/>
              </w:rPr>
            </w:pPr>
            <w:r w:rsidRPr="00E970AA">
              <w:rPr>
                <w:rFonts w:ascii="Calibri" w:hAnsi="Calibri" w:cs="Calibri"/>
                <w:b/>
                <w:sz w:val="18"/>
                <w:szCs w:val="18"/>
              </w:rPr>
              <w:t xml:space="preserve">Integra sus productos evaluados al portafolio </w:t>
            </w:r>
            <w:r w:rsidRPr="00E970AA">
              <w:rPr>
                <w:rFonts w:ascii="Calibri" w:hAnsi="Calibri" w:cs="Calibri"/>
                <w:sz w:val="18"/>
                <w:szCs w:val="18"/>
              </w:rPr>
              <w:t xml:space="preserve">de </w:t>
            </w:r>
            <w:r w:rsidRPr="00E970AA">
              <w:rPr>
                <w:rFonts w:ascii="Calibri" w:hAnsi="Calibri" w:cs="Calibri"/>
                <w:b/>
                <w:sz w:val="18"/>
                <w:szCs w:val="18"/>
              </w:rPr>
              <w:t>evidencias.</w:t>
            </w:r>
            <w:r w:rsidRPr="00E970AA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60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20659E" w:rsidRPr="00E970AA" w:rsidRDefault="0020659E" w:rsidP="00021D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970AA">
              <w:rPr>
                <w:rFonts w:ascii="Calibri" w:hAnsi="Calibri" w:cs="Calibri"/>
                <w:b/>
                <w:sz w:val="18"/>
                <w:szCs w:val="18"/>
              </w:rPr>
              <w:t>Trabajo colaborativo</w:t>
            </w:r>
            <w:r w:rsidRPr="00E970AA">
              <w:rPr>
                <w:rFonts w:ascii="Calibri" w:hAnsi="Calibri" w:cs="Calibri"/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14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20659E" w:rsidRPr="00E970AA" w:rsidRDefault="00917E58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970AA">
              <w:rPr>
                <w:rFonts w:ascii="Calibri" w:hAnsi="Calibri" w:cs="Calibri"/>
                <w:b/>
                <w:sz w:val="18"/>
                <w:szCs w:val="18"/>
              </w:rPr>
              <w:t>Internet</w:t>
            </w:r>
            <w:r w:rsidR="00450CE8" w:rsidRPr="00E970AA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  <w:p w:rsidR="0020659E" w:rsidRPr="00E970AA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970AA">
              <w:rPr>
                <w:rFonts w:ascii="Calibri" w:hAnsi="Calibri" w:cs="Calibri"/>
                <w:b/>
                <w:sz w:val="18"/>
                <w:szCs w:val="18"/>
              </w:rPr>
              <w:t>Material para impresión</w:t>
            </w:r>
            <w:r w:rsidR="00450CE8" w:rsidRPr="00E970AA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20659E" w:rsidRPr="00E970AA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970AA">
              <w:rPr>
                <w:rFonts w:ascii="Calibri" w:hAnsi="Calibri" w:cs="Calibri"/>
                <w:b/>
                <w:sz w:val="18"/>
                <w:szCs w:val="18"/>
              </w:rPr>
              <w:t>S</w:t>
            </w:r>
          </w:p>
        </w:tc>
        <w:tc>
          <w:tcPr>
            <w:tcW w:w="42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20659E" w:rsidRPr="00E970AA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970AA">
              <w:rPr>
                <w:rFonts w:ascii="Calibri" w:hAnsi="Calibri" w:cs="Calibri"/>
                <w:b/>
                <w:sz w:val="18"/>
                <w:szCs w:val="18"/>
              </w:rPr>
              <w:t>A</w:t>
            </w:r>
          </w:p>
          <w:p w:rsidR="0020659E" w:rsidRPr="00E970AA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970AA">
              <w:rPr>
                <w:rFonts w:ascii="Calibri" w:hAnsi="Calibri" w:cs="Calibri"/>
                <w:b/>
                <w:sz w:val="18"/>
                <w:szCs w:val="18"/>
              </w:rPr>
              <w:t>C</w:t>
            </w:r>
          </w:p>
          <w:p w:rsidR="0020659E" w:rsidRPr="00E970AA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970AA">
              <w:rPr>
                <w:rFonts w:ascii="Calibri" w:hAnsi="Calibri" w:cs="Calibri"/>
                <w:b/>
                <w:sz w:val="18"/>
                <w:szCs w:val="18"/>
              </w:rPr>
              <w:t>H</w:t>
            </w:r>
          </w:p>
        </w:tc>
        <w:tc>
          <w:tcPr>
            <w:tcW w:w="12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20659E" w:rsidRPr="00E970AA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970AA">
              <w:rPr>
                <w:rFonts w:ascii="Calibri" w:hAnsi="Calibri" w:cs="Calibri"/>
                <w:b/>
                <w:sz w:val="18"/>
                <w:szCs w:val="18"/>
              </w:rPr>
              <w:t>Trípticos.</w:t>
            </w:r>
          </w:p>
          <w:p w:rsidR="0020659E" w:rsidRPr="00E970AA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/>
          </w:tcPr>
          <w:p w:rsidR="009831B0" w:rsidRPr="00E970AA" w:rsidRDefault="009831B0" w:rsidP="00375A5D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970A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Lista de cotejo</w:t>
            </w:r>
            <w:r w:rsidR="00450CE8" w:rsidRPr="00E970A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.</w:t>
            </w:r>
          </w:p>
          <w:p w:rsidR="00681AE4" w:rsidRPr="00E970AA" w:rsidRDefault="00FD6960" w:rsidP="00375A5D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E970A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Rúbrica.</w:t>
            </w:r>
          </w:p>
          <w:p w:rsidR="0020659E" w:rsidRPr="00E970AA" w:rsidRDefault="0020659E" w:rsidP="00375A5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970A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Portafolio de evidencia</w:t>
            </w:r>
            <w:r w:rsidR="00681AE4" w:rsidRPr="00E970AA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s.</w:t>
            </w:r>
          </w:p>
        </w:tc>
      </w:tr>
      <w:tr w:rsidR="0020659E" w:rsidRPr="00E970AA" w:rsidTr="00A52620">
        <w:trPr>
          <w:cantSplit/>
          <w:trHeight w:val="1387"/>
        </w:trPr>
        <w:tc>
          <w:tcPr>
            <w:tcW w:w="13433" w:type="dxa"/>
            <w:gridSpan w:val="10"/>
            <w:shd w:val="clear" w:color="auto" w:fill="DBE5F1"/>
          </w:tcPr>
          <w:p w:rsidR="0020659E" w:rsidRPr="00E970AA" w:rsidRDefault="0020659E" w:rsidP="00C5538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E970AA">
              <w:rPr>
                <w:rFonts w:ascii="Calibri" w:hAnsi="Calibri" w:cs="Calibri"/>
                <w:b/>
                <w:sz w:val="18"/>
                <w:szCs w:val="18"/>
              </w:rPr>
              <w:t>Competencias genéricas desarrolladas:</w:t>
            </w:r>
            <w:r w:rsidR="00C55384" w:rsidRPr="00E970AA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20659E" w:rsidRPr="00E970AA" w:rsidRDefault="0020659E" w:rsidP="00C55384">
            <w:pPr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70AA">
              <w:rPr>
                <w:rFonts w:ascii="Calibri" w:hAnsi="Calibri" w:cs="Calibri"/>
                <w:b/>
                <w:sz w:val="18"/>
                <w:szCs w:val="18"/>
              </w:rPr>
              <w:t>Expresa ideas y conceptos mediante representaciones lingüísticas, matemáticas o gráficas.</w:t>
            </w:r>
          </w:p>
          <w:p w:rsidR="0020659E" w:rsidRPr="00E970AA" w:rsidRDefault="0020659E" w:rsidP="00C55384">
            <w:pPr>
              <w:numPr>
                <w:ilvl w:val="0"/>
                <w:numId w:val="14"/>
              </w:num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70AA">
              <w:rPr>
                <w:rFonts w:ascii="Calibri" w:hAnsi="Calibri" w:cs="Calibri"/>
                <w:b/>
                <w:sz w:val="18"/>
                <w:szCs w:val="18"/>
              </w:rPr>
              <w:t>Identifica las ideas clave en un texto o discurso oral e infiere conclusiones a partir de ellas.</w:t>
            </w:r>
          </w:p>
          <w:p w:rsidR="0020659E" w:rsidRPr="00E970AA" w:rsidRDefault="0020659E" w:rsidP="00C55384">
            <w:pPr>
              <w:numPr>
                <w:ilvl w:val="0"/>
                <w:numId w:val="14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E970AA">
              <w:rPr>
                <w:rFonts w:ascii="Calibri" w:hAnsi="Calibri" w:cs="Calibri"/>
                <w:b/>
                <w:sz w:val="18"/>
                <w:szCs w:val="18"/>
              </w:rPr>
              <w:t>Maneja las tecnologías de la información y la comunica</w:t>
            </w:r>
            <w:r w:rsidR="00450CE8" w:rsidRPr="00E970AA">
              <w:rPr>
                <w:rFonts w:ascii="Calibri" w:hAnsi="Calibri" w:cs="Calibri"/>
                <w:b/>
                <w:sz w:val="18"/>
                <w:szCs w:val="18"/>
              </w:rPr>
              <w:t>ción para obtener información y</w:t>
            </w:r>
            <w:r w:rsidRPr="00E970AA">
              <w:rPr>
                <w:rFonts w:ascii="Calibri" w:hAnsi="Calibri" w:cs="Calibri"/>
                <w:b/>
                <w:sz w:val="18"/>
                <w:szCs w:val="18"/>
              </w:rPr>
              <w:t xml:space="preserve"> expresar ideas.</w:t>
            </w:r>
          </w:p>
          <w:p w:rsidR="0020659E" w:rsidRPr="00E970AA" w:rsidRDefault="0020659E" w:rsidP="00C55384">
            <w:pPr>
              <w:numPr>
                <w:ilvl w:val="0"/>
                <w:numId w:val="15"/>
              </w:numPr>
              <w:rPr>
                <w:rFonts w:ascii="Calibri" w:hAnsi="Calibri" w:cs="Calibri"/>
                <w:b/>
                <w:sz w:val="18"/>
                <w:szCs w:val="18"/>
              </w:rPr>
            </w:pPr>
            <w:r w:rsidRPr="00E970AA">
              <w:rPr>
                <w:rFonts w:ascii="Calibri" w:hAnsi="Calibri" w:cs="Calibri"/>
                <w:b/>
                <w:sz w:val="18"/>
                <w:szCs w:val="18"/>
              </w:rPr>
              <w:t>Cultiva relaciones interpersonales que contribuyen a su desarrollo humano y el de quienes lo rodean.</w:t>
            </w:r>
          </w:p>
          <w:p w:rsidR="0020659E" w:rsidRPr="00E970AA" w:rsidRDefault="0020659E" w:rsidP="00C55384">
            <w:pPr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70AA">
              <w:rPr>
                <w:rFonts w:ascii="Calibri" w:hAnsi="Calibri" w:cs="Calibri"/>
                <w:b/>
                <w:sz w:val="18"/>
                <w:szCs w:val="18"/>
              </w:rPr>
              <w:t>Ordena información de acuerdo a categorías, jerarquías y relaciones.</w:t>
            </w:r>
          </w:p>
          <w:p w:rsidR="0020659E" w:rsidRPr="00E970AA" w:rsidRDefault="0020659E" w:rsidP="00C55384">
            <w:pPr>
              <w:numPr>
                <w:ilvl w:val="0"/>
                <w:numId w:val="16"/>
              </w:num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70AA">
              <w:rPr>
                <w:rFonts w:ascii="Calibri" w:hAnsi="Calibri" w:cs="Calibri"/>
                <w:b/>
                <w:sz w:val="18"/>
                <w:szCs w:val="18"/>
              </w:rPr>
              <w:t>Sintetiza evidencias obtenidas mediante la experimentación para producir conclusiones y formular nuevas preguntas.</w:t>
            </w:r>
          </w:p>
          <w:p w:rsidR="0020659E" w:rsidRPr="00E970AA" w:rsidRDefault="0020659E" w:rsidP="00C55384">
            <w:pPr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 w:rsidRPr="00E970AA">
              <w:rPr>
                <w:rFonts w:ascii="Calibri" w:hAnsi="Calibri" w:cs="Calibri"/>
                <w:b/>
                <w:sz w:val="18"/>
                <w:szCs w:val="18"/>
              </w:rPr>
              <w:t>Elige las fuentes de información más relevantes para un propósito específico y discrimina entre ellas de acuerdo a su relevancia y confiabilidad.</w:t>
            </w:r>
          </w:p>
        </w:tc>
      </w:tr>
    </w:tbl>
    <w:p w:rsidR="00C50E07" w:rsidRPr="00E970AA" w:rsidRDefault="00C50E07" w:rsidP="00AC41A4">
      <w:pPr>
        <w:rPr>
          <w:rStyle w:val="nfasisintenso"/>
          <w:rFonts w:ascii="Calibri" w:hAnsi="Calibri" w:cs="Calibri"/>
          <w:i w:val="0"/>
          <w:sz w:val="18"/>
          <w:szCs w:val="18"/>
        </w:rPr>
      </w:pPr>
    </w:p>
    <w:p w:rsidR="0034202A" w:rsidRPr="00E970AA" w:rsidRDefault="00852122" w:rsidP="00AC41A4">
      <w:pPr>
        <w:rPr>
          <w:rStyle w:val="nfasisintenso"/>
          <w:rFonts w:ascii="Calibri" w:hAnsi="Calibri" w:cs="Calibri"/>
          <w:i w:val="0"/>
        </w:rPr>
      </w:pPr>
      <w:r w:rsidRPr="00E970AA">
        <w:rPr>
          <w:rStyle w:val="nfasisintenso"/>
          <w:rFonts w:ascii="Calibri" w:hAnsi="Calibri" w:cs="Calibri"/>
          <w:i w:val="0"/>
          <w:sz w:val="18"/>
          <w:szCs w:val="18"/>
        </w:rPr>
        <w:br w:type="page"/>
      </w:r>
      <w:r w:rsidR="00C55384" w:rsidRPr="00E970AA">
        <w:rPr>
          <w:rStyle w:val="nfasisintenso"/>
          <w:rFonts w:ascii="Calibri" w:hAnsi="Calibri" w:cs="Calibri"/>
          <w:i w:val="0"/>
        </w:rPr>
        <w:lastRenderedPageBreak/>
        <w:t>Unidad de competencia II</w:t>
      </w:r>
    </w:p>
    <w:p w:rsidR="00C55384" w:rsidRPr="00E970AA" w:rsidRDefault="00C55384" w:rsidP="00AC41A4">
      <w:pPr>
        <w:rPr>
          <w:rStyle w:val="nfasisintenso"/>
          <w:rFonts w:ascii="Calibri" w:hAnsi="Calibri" w:cs="Calibri"/>
          <w:i w:val="0"/>
        </w:rPr>
      </w:pPr>
    </w:p>
    <w:tbl>
      <w:tblPr>
        <w:tblW w:w="1329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2005"/>
        <w:gridCol w:w="4943"/>
        <w:gridCol w:w="1080"/>
        <w:gridCol w:w="5263"/>
      </w:tblGrid>
      <w:tr w:rsidR="0034202A" w:rsidRPr="00E970AA" w:rsidTr="00DD45EC">
        <w:trPr>
          <w:trHeight w:val="493"/>
        </w:trPr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  <w:vAlign w:val="center"/>
          </w:tcPr>
          <w:p w:rsidR="0034202A" w:rsidRPr="00E970AA" w:rsidRDefault="00C55384" w:rsidP="00DD45EC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970AA">
              <w:rPr>
                <w:rFonts w:ascii="Calibri" w:eastAsia="Calibri" w:hAnsi="Calibri" w:cs="Calibri"/>
                <w:b/>
                <w:bCs/>
              </w:rPr>
              <w:t xml:space="preserve">Unidad de competencia </w:t>
            </w:r>
            <w:r w:rsidR="00E10089" w:rsidRPr="00E970AA">
              <w:rPr>
                <w:rFonts w:ascii="Calibri" w:eastAsia="Calibri" w:hAnsi="Calibri" w:cs="Calibri"/>
                <w:b/>
                <w:bCs/>
              </w:rPr>
              <w:t>II</w:t>
            </w:r>
          </w:p>
        </w:tc>
        <w:tc>
          <w:tcPr>
            <w:tcW w:w="4943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34202A" w:rsidRPr="00E970AA" w:rsidRDefault="0034202A" w:rsidP="00DD45EC">
            <w:pPr>
              <w:rPr>
                <w:rFonts w:ascii="Calibri" w:eastAsia="Calibri" w:hAnsi="Calibri" w:cs="Calibri"/>
                <w:b/>
                <w:bCs/>
              </w:rPr>
            </w:pPr>
            <w:r w:rsidRPr="00E970AA">
              <w:rPr>
                <w:rFonts w:ascii="Calibri" w:eastAsia="Calibri" w:hAnsi="Calibri" w:cs="Calibri"/>
                <w:b/>
                <w:bCs/>
              </w:rPr>
              <w:t>Funciones orgánicas con enlace sencillo al átomo de carbono</w:t>
            </w:r>
          </w:p>
          <w:p w:rsidR="0034202A" w:rsidRPr="00E970AA" w:rsidRDefault="0034202A" w:rsidP="00DD45EC">
            <w:pPr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  <w:vAlign w:val="center"/>
          </w:tcPr>
          <w:p w:rsidR="0034202A" w:rsidRPr="00E970AA" w:rsidRDefault="0034202A" w:rsidP="00DD45EC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970AA">
              <w:rPr>
                <w:rFonts w:ascii="Calibri" w:eastAsia="Calibri" w:hAnsi="Calibri" w:cs="Calibri"/>
                <w:b/>
                <w:bCs/>
              </w:rPr>
              <w:t>Sesiones previstas</w:t>
            </w:r>
          </w:p>
        </w:tc>
        <w:tc>
          <w:tcPr>
            <w:tcW w:w="5263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34202A" w:rsidRPr="00E970AA" w:rsidRDefault="00FB7748" w:rsidP="00DD45EC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970AA">
              <w:rPr>
                <w:rFonts w:ascii="Calibri" w:eastAsia="Calibri" w:hAnsi="Calibri" w:cs="Calibri"/>
                <w:b/>
                <w:bCs/>
              </w:rPr>
              <w:t>25</w:t>
            </w:r>
          </w:p>
        </w:tc>
      </w:tr>
      <w:tr w:rsidR="0034202A" w:rsidRPr="00E970AA" w:rsidTr="00DD45EC">
        <w:trPr>
          <w:trHeight w:val="493"/>
        </w:trPr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DB3E2"/>
            <w:vAlign w:val="center"/>
          </w:tcPr>
          <w:p w:rsidR="0034202A" w:rsidRPr="00E970AA" w:rsidRDefault="0034202A" w:rsidP="00DD45EC">
            <w:pPr>
              <w:jc w:val="center"/>
              <w:rPr>
                <w:rFonts w:ascii="Calibri" w:eastAsia="Calibri" w:hAnsi="Calibri" w:cs="Calibri"/>
                <w:b/>
                <w:bCs/>
                <w:color w:val="FFFFFF"/>
              </w:rPr>
            </w:pPr>
            <w:r w:rsidRPr="00E970AA">
              <w:rPr>
                <w:rFonts w:ascii="Calibri" w:eastAsia="Calibri" w:hAnsi="Calibri" w:cs="Calibri"/>
                <w:b/>
                <w:bCs/>
              </w:rPr>
              <w:t>Propósitos</w:t>
            </w:r>
          </w:p>
        </w:tc>
        <w:tc>
          <w:tcPr>
            <w:tcW w:w="11286" w:type="dxa"/>
            <w:gridSpan w:val="3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34202A" w:rsidRPr="00E970AA" w:rsidRDefault="0034202A" w:rsidP="004317D4">
            <w:pPr>
              <w:numPr>
                <w:ilvl w:val="0"/>
                <w:numId w:val="19"/>
              </w:numPr>
              <w:jc w:val="both"/>
              <w:rPr>
                <w:rFonts w:ascii="Calibri" w:eastAsia="Calibri" w:hAnsi="Calibri" w:cs="Calibri"/>
                <w:b/>
              </w:rPr>
            </w:pPr>
            <w:r w:rsidRPr="00E970AA">
              <w:rPr>
                <w:rFonts w:ascii="Calibri" w:eastAsia="Calibri" w:hAnsi="Calibri" w:cs="Calibri"/>
                <w:b/>
              </w:rPr>
              <w:t xml:space="preserve">Reconocerá la importancia de los compuestos que presentan grupos funcionales con enlace </w:t>
            </w:r>
            <w:r w:rsidR="001110B5" w:rsidRPr="00E970AA">
              <w:rPr>
                <w:rFonts w:ascii="Calibri" w:eastAsia="Calibri" w:hAnsi="Calibri" w:cs="Calibri"/>
                <w:b/>
              </w:rPr>
              <w:t>sencillo</w:t>
            </w:r>
            <w:r w:rsidRPr="00E970AA">
              <w:rPr>
                <w:rFonts w:ascii="Calibri" w:eastAsia="Calibri" w:hAnsi="Calibri" w:cs="Calibri"/>
                <w:b/>
              </w:rPr>
              <w:t xml:space="preserve"> al átomo de carbono, mediante el estudio de sus reglas de escritura y nomenclatura, propiedades físicas y químicas; métodos de obtención y usos; lo que permitirá comprender </w:t>
            </w:r>
            <w:r w:rsidR="004317D4" w:rsidRPr="00E970AA">
              <w:rPr>
                <w:rFonts w:ascii="Calibri" w:eastAsia="Calibri" w:hAnsi="Calibri" w:cs="Calibri"/>
                <w:b/>
              </w:rPr>
              <w:t>sus propiedades</w:t>
            </w:r>
            <w:r w:rsidRPr="00E970AA">
              <w:rPr>
                <w:rFonts w:ascii="Calibri" w:eastAsia="Calibri" w:hAnsi="Calibri" w:cs="Calibri"/>
                <w:b/>
              </w:rPr>
              <w:t>.</w:t>
            </w:r>
          </w:p>
        </w:tc>
      </w:tr>
    </w:tbl>
    <w:p w:rsidR="0034202A" w:rsidRPr="00E970AA" w:rsidRDefault="0034202A" w:rsidP="00AC41A4">
      <w:pPr>
        <w:rPr>
          <w:rStyle w:val="nfasisintenso"/>
          <w:rFonts w:ascii="Calibri" w:hAnsi="Calibri" w:cs="Calibri"/>
          <w:i w:val="0"/>
        </w:rPr>
      </w:pPr>
    </w:p>
    <w:tbl>
      <w:tblPr>
        <w:tblW w:w="132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shd w:val="clear" w:color="auto" w:fill="F2F2F2"/>
        <w:tblLayout w:type="fixed"/>
        <w:tblLook w:val="04A0"/>
      </w:tblPr>
      <w:tblGrid>
        <w:gridCol w:w="2180"/>
        <w:gridCol w:w="3687"/>
        <w:gridCol w:w="3687"/>
        <w:gridCol w:w="3688"/>
      </w:tblGrid>
      <w:tr w:rsidR="0034202A" w:rsidRPr="00E970AA" w:rsidTr="00DD45EC">
        <w:trPr>
          <w:trHeight w:val="300"/>
        </w:trPr>
        <w:tc>
          <w:tcPr>
            <w:tcW w:w="2180" w:type="dxa"/>
            <w:vMerge w:val="restar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  <w:vAlign w:val="center"/>
          </w:tcPr>
          <w:p w:rsidR="0034202A" w:rsidRPr="00E970AA" w:rsidRDefault="0034202A" w:rsidP="00DD45EC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970AA">
              <w:rPr>
                <w:rFonts w:ascii="Calibri" w:eastAsia="Calibri" w:hAnsi="Calibri" w:cs="Calibri"/>
                <w:b/>
                <w:bCs/>
              </w:rPr>
              <w:t>Competencias disciplinares</w:t>
            </w:r>
          </w:p>
        </w:tc>
        <w:tc>
          <w:tcPr>
            <w:tcW w:w="11062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</w:tcPr>
          <w:p w:rsidR="0034202A" w:rsidRPr="00E970AA" w:rsidRDefault="0034202A" w:rsidP="00DD45EC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970AA">
              <w:rPr>
                <w:rFonts w:ascii="Calibri" w:eastAsia="Calibri" w:hAnsi="Calibri" w:cs="Calibri"/>
                <w:b/>
                <w:bCs/>
              </w:rPr>
              <w:t>ATRIBUTOS DE COMPETENCIA</w:t>
            </w:r>
          </w:p>
        </w:tc>
      </w:tr>
      <w:tr w:rsidR="0034202A" w:rsidRPr="00E970AA" w:rsidTr="00DD45EC">
        <w:trPr>
          <w:trHeight w:val="305"/>
        </w:trPr>
        <w:tc>
          <w:tcPr>
            <w:tcW w:w="2180" w:type="dxa"/>
            <w:vMerge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</w:tcPr>
          <w:p w:rsidR="0034202A" w:rsidRPr="00E970AA" w:rsidRDefault="0034202A" w:rsidP="00DD45EC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368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</w:tcPr>
          <w:p w:rsidR="0034202A" w:rsidRPr="00E970AA" w:rsidRDefault="0034202A" w:rsidP="00DD45EC">
            <w:pPr>
              <w:jc w:val="center"/>
              <w:rPr>
                <w:rFonts w:ascii="Calibri" w:eastAsia="Calibri" w:hAnsi="Calibri" w:cs="Calibri"/>
                <w:b/>
              </w:rPr>
            </w:pPr>
            <w:r w:rsidRPr="00E970AA">
              <w:rPr>
                <w:rFonts w:ascii="Calibri" w:eastAsia="Calibri" w:hAnsi="Calibri" w:cs="Calibri"/>
                <w:b/>
              </w:rPr>
              <w:t>CONCEPTUALES (saber)</w:t>
            </w:r>
          </w:p>
        </w:tc>
        <w:tc>
          <w:tcPr>
            <w:tcW w:w="368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</w:tcPr>
          <w:p w:rsidR="0034202A" w:rsidRPr="00E970AA" w:rsidRDefault="0034202A" w:rsidP="00DD45EC">
            <w:pPr>
              <w:jc w:val="center"/>
              <w:rPr>
                <w:rFonts w:ascii="Calibri" w:eastAsia="Calibri" w:hAnsi="Calibri" w:cs="Calibri"/>
                <w:b/>
              </w:rPr>
            </w:pPr>
            <w:r w:rsidRPr="00E970AA">
              <w:rPr>
                <w:rFonts w:ascii="Calibri" w:eastAsia="Calibri" w:hAnsi="Calibri" w:cs="Calibri"/>
                <w:b/>
              </w:rPr>
              <w:t>PROCEDIMENTALES (saber hacer)</w:t>
            </w:r>
          </w:p>
        </w:tc>
        <w:tc>
          <w:tcPr>
            <w:tcW w:w="368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</w:tcPr>
          <w:p w:rsidR="0034202A" w:rsidRPr="00E970AA" w:rsidRDefault="0034202A" w:rsidP="00DD45EC">
            <w:pPr>
              <w:jc w:val="center"/>
              <w:rPr>
                <w:rFonts w:ascii="Calibri" w:eastAsia="Calibri" w:hAnsi="Calibri" w:cs="Calibri"/>
                <w:b/>
              </w:rPr>
            </w:pPr>
            <w:r w:rsidRPr="00E970AA">
              <w:rPr>
                <w:rFonts w:ascii="Calibri" w:eastAsia="Calibri" w:hAnsi="Calibri" w:cs="Calibri"/>
                <w:b/>
              </w:rPr>
              <w:t>ACTITUDINALES (saber ser, saber convivir)</w:t>
            </w:r>
          </w:p>
        </w:tc>
      </w:tr>
      <w:tr w:rsidR="0034202A" w:rsidRPr="00E970AA" w:rsidTr="00DD45EC">
        <w:trPr>
          <w:trHeight w:val="2065"/>
        </w:trPr>
        <w:tc>
          <w:tcPr>
            <w:tcW w:w="2180" w:type="dxa"/>
            <w:tcBorders>
              <w:top w:val="single" w:sz="24" w:space="0" w:color="FFFFFF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F2F2F2"/>
          </w:tcPr>
          <w:p w:rsidR="0034202A" w:rsidRPr="00E970AA" w:rsidRDefault="0034202A" w:rsidP="00DD45EC">
            <w:pPr>
              <w:pStyle w:val="Prrafodelista"/>
              <w:spacing w:after="120"/>
              <w:ind w:left="0"/>
              <w:rPr>
                <w:rFonts w:ascii="Calibri" w:eastAsia="Calibri" w:hAnsi="Calibri" w:cs="Calibri"/>
                <w:b/>
                <w:bCs/>
              </w:rPr>
            </w:pPr>
            <w:r w:rsidRPr="00E970AA">
              <w:rPr>
                <w:rFonts w:ascii="Calibri" w:eastAsia="MS Mincho" w:hAnsi="Calibri" w:cs="Calibri"/>
                <w:b/>
              </w:rPr>
              <w:t>Obtiene, registra y sistematiza la información para responder a preguntas de carácter científico, consultando fuentes relevantes y realizando experimentos pertinentes.</w:t>
            </w:r>
          </w:p>
        </w:tc>
        <w:tc>
          <w:tcPr>
            <w:tcW w:w="3687" w:type="dxa"/>
            <w:tcBorders>
              <w:top w:val="single" w:sz="24" w:space="0" w:color="FFFFFF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F2F2F2"/>
          </w:tcPr>
          <w:p w:rsidR="0034202A" w:rsidRPr="00E970AA" w:rsidRDefault="0034202A" w:rsidP="00DD45EC">
            <w:pPr>
              <w:ind w:left="601" w:hanging="567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2.1 Propiedades físicas:</w:t>
            </w:r>
          </w:p>
          <w:p w:rsidR="0034202A" w:rsidRPr="00E970AA" w:rsidRDefault="0034202A" w:rsidP="00DD45EC">
            <w:pPr>
              <w:pStyle w:val="Listaconvietas3"/>
              <w:numPr>
                <w:ilvl w:val="0"/>
                <w:numId w:val="0"/>
              </w:numPr>
              <w:spacing w:after="0" w:line="240" w:lineRule="auto"/>
              <w:ind w:left="484"/>
              <w:contextualSpacing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E970AA">
              <w:rPr>
                <w:rFonts w:cs="Calibri"/>
                <w:b/>
                <w:sz w:val="20"/>
                <w:szCs w:val="20"/>
              </w:rPr>
              <w:t>2.1.1 Haluros de alquilo.</w:t>
            </w:r>
          </w:p>
          <w:p w:rsidR="0034202A" w:rsidRPr="00E970AA" w:rsidRDefault="0034202A" w:rsidP="00DD45EC">
            <w:pPr>
              <w:pStyle w:val="Listaconvietas3"/>
              <w:numPr>
                <w:ilvl w:val="0"/>
                <w:numId w:val="0"/>
              </w:numPr>
              <w:spacing w:after="0" w:line="240" w:lineRule="auto"/>
              <w:ind w:left="484"/>
              <w:contextualSpacing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E970AA">
              <w:rPr>
                <w:rFonts w:cs="Calibri"/>
                <w:b/>
                <w:sz w:val="20"/>
                <w:szCs w:val="20"/>
              </w:rPr>
              <w:t>2.1.2 Alcoholes y fenoles.</w:t>
            </w:r>
          </w:p>
          <w:p w:rsidR="0034202A" w:rsidRPr="00E970AA" w:rsidRDefault="0034202A" w:rsidP="00DD45EC">
            <w:pPr>
              <w:pStyle w:val="Listaconvietas3"/>
              <w:numPr>
                <w:ilvl w:val="0"/>
                <w:numId w:val="0"/>
              </w:numPr>
              <w:spacing w:after="0" w:line="240" w:lineRule="auto"/>
              <w:ind w:left="484"/>
              <w:contextualSpacing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E970AA">
              <w:rPr>
                <w:rFonts w:cs="Calibri"/>
                <w:b/>
                <w:sz w:val="20"/>
                <w:szCs w:val="20"/>
              </w:rPr>
              <w:t>2.1.3 Éteres.</w:t>
            </w:r>
          </w:p>
          <w:p w:rsidR="0034202A" w:rsidRPr="00E970AA" w:rsidRDefault="0034202A" w:rsidP="00DD45EC">
            <w:pPr>
              <w:pStyle w:val="Listaconvietas3"/>
              <w:numPr>
                <w:ilvl w:val="0"/>
                <w:numId w:val="0"/>
              </w:numPr>
              <w:spacing w:after="0" w:line="240" w:lineRule="auto"/>
              <w:ind w:left="484"/>
              <w:contextualSpacing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E970AA">
              <w:rPr>
                <w:rFonts w:cs="Calibri"/>
                <w:b/>
                <w:sz w:val="20"/>
                <w:szCs w:val="20"/>
              </w:rPr>
              <w:t>2.1.4 Aminas.</w:t>
            </w:r>
          </w:p>
          <w:p w:rsidR="0034202A" w:rsidRPr="00E970AA" w:rsidRDefault="0034202A" w:rsidP="00DD45EC">
            <w:pPr>
              <w:pStyle w:val="Listaconvietas3"/>
              <w:numPr>
                <w:ilvl w:val="0"/>
                <w:numId w:val="0"/>
              </w:numPr>
              <w:spacing w:after="0" w:line="240" w:lineRule="auto"/>
              <w:ind w:left="484"/>
              <w:contextualSpacing w:val="0"/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34202A" w:rsidRPr="00E970AA" w:rsidRDefault="0034202A" w:rsidP="00DD45EC">
            <w:pPr>
              <w:pStyle w:val="Listaconvietas3"/>
              <w:numPr>
                <w:ilvl w:val="0"/>
                <w:numId w:val="0"/>
              </w:numPr>
              <w:spacing w:after="0" w:line="240" w:lineRule="auto"/>
              <w:ind w:left="484"/>
              <w:contextualSpacing w:val="0"/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34202A" w:rsidRPr="00E970AA" w:rsidRDefault="0034202A" w:rsidP="00DD45EC">
            <w:pPr>
              <w:pStyle w:val="Listaconvietas3"/>
              <w:numPr>
                <w:ilvl w:val="0"/>
                <w:numId w:val="0"/>
              </w:numPr>
              <w:spacing w:after="0" w:line="240" w:lineRule="auto"/>
              <w:ind w:left="484"/>
              <w:contextualSpacing w:val="0"/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34202A" w:rsidRPr="00E970AA" w:rsidRDefault="0034202A" w:rsidP="00DD45EC">
            <w:pPr>
              <w:pStyle w:val="Listaconvietas3"/>
              <w:numPr>
                <w:ilvl w:val="0"/>
                <w:numId w:val="0"/>
              </w:numPr>
              <w:spacing w:after="0" w:line="240" w:lineRule="auto"/>
              <w:ind w:left="484"/>
              <w:contextualSpacing w:val="0"/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34202A" w:rsidRPr="00E970AA" w:rsidRDefault="0034202A" w:rsidP="00DD45EC">
            <w:pPr>
              <w:pStyle w:val="Listaconvietas3"/>
              <w:numPr>
                <w:ilvl w:val="0"/>
                <w:numId w:val="0"/>
              </w:numPr>
              <w:spacing w:after="0" w:line="240" w:lineRule="auto"/>
              <w:ind w:left="484"/>
              <w:contextualSpacing w:val="0"/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34202A" w:rsidRPr="00E970AA" w:rsidRDefault="0034202A" w:rsidP="00DD45EC">
            <w:pPr>
              <w:pStyle w:val="Listaconvietas3"/>
              <w:numPr>
                <w:ilvl w:val="0"/>
                <w:numId w:val="0"/>
              </w:numPr>
              <w:spacing w:after="0" w:line="240" w:lineRule="auto"/>
              <w:ind w:left="484"/>
              <w:contextualSpacing w:val="0"/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34202A" w:rsidRPr="00E970AA" w:rsidRDefault="0034202A" w:rsidP="00DD45EC">
            <w:pPr>
              <w:pStyle w:val="Listaconvietas3"/>
              <w:numPr>
                <w:ilvl w:val="0"/>
                <w:numId w:val="0"/>
              </w:numPr>
              <w:spacing w:after="0" w:line="240" w:lineRule="auto"/>
              <w:ind w:left="484"/>
              <w:contextualSpacing w:val="0"/>
              <w:jc w:val="both"/>
              <w:rPr>
                <w:rFonts w:cs="Calibri"/>
                <w:b/>
                <w:sz w:val="20"/>
                <w:szCs w:val="20"/>
              </w:rPr>
            </w:pPr>
          </w:p>
          <w:p w:rsidR="0034202A" w:rsidRPr="00E970AA" w:rsidRDefault="0034202A" w:rsidP="00DD45EC">
            <w:pPr>
              <w:pStyle w:val="Prrafodelista"/>
              <w:spacing w:after="200" w:line="276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87" w:type="dxa"/>
            <w:tcBorders>
              <w:top w:val="single" w:sz="24" w:space="0" w:color="FFFFFF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F2F2F2"/>
          </w:tcPr>
          <w:p w:rsidR="0034202A" w:rsidRPr="00E970AA" w:rsidRDefault="0034202A" w:rsidP="00DD45EC">
            <w:pPr>
              <w:jc w:val="both"/>
              <w:rPr>
                <w:rFonts w:ascii="Calibri" w:hAnsi="Calibri" w:cs="Calibri"/>
                <w:b/>
                <w:lang w:val="es-ES" w:eastAsia="es-MX"/>
              </w:rPr>
            </w:pPr>
            <w:r w:rsidRPr="00E970AA">
              <w:rPr>
                <w:rFonts w:ascii="Calibri" w:hAnsi="Calibri" w:cs="Calibri"/>
                <w:b/>
              </w:rPr>
              <w:t>Consulta fuentes diversas para d</w:t>
            </w:r>
            <w:r w:rsidR="0028523E" w:rsidRPr="00E970AA">
              <w:rPr>
                <w:rFonts w:ascii="Calibri" w:hAnsi="Calibri" w:cs="Calibri"/>
                <w:b/>
              </w:rPr>
              <w:t>escribir las características de</w:t>
            </w:r>
            <w:r w:rsidRPr="00E970AA">
              <w:rPr>
                <w:rFonts w:ascii="Calibri" w:hAnsi="Calibri" w:cs="Calibri"/>
                <w:b/>
              </w:rPr>
              <w:t xml:space="preserve"> los grupos funcionales de </w:t>
            </w:r>
            <w:r w:rsidRPr="00E970AA">
              <w:rPr>
                <w:rFonts w:ascii="Calibri" w:hAnsi="Calibri" w:cs="Calibri"/>
                <w:b/>
                <w:lang w:val="es-ES" w:eastAsia="es-MX"/>
              </w:rPr>
              <w:t>haluros de alquilo, alcoholes, fenoles, éteres y aminas</w:t>
            </w:r>
            <w:r w:rsidRPr="00E970AA">
              <w:rPr>
                <w:rFonts w:ascii="Calibri" w:hAnsi="Calibri" w:cs="Calibri"/>
                <w:b/>
              </w:rPr>
              <w:t xml:space="preserve"> como componentes estructurales de</w:t>
            </w:r>
            <w:r w:rsidR="004317D4" w:rsidRPr="00E970AA">
              <w:rPr>
                <w:rFonts w:ascii="Calibri" w:hAnsi="Calibri" w:cs="Calibri"/>
                <w:b/>
                <w:lang w:val="es-ES" w:eastAsia="es-MX"/>
              </w:rPr>
              <w:t xml:space="preserve"> algunos </w:t>
            </w:r>
            <w:r w:rsidRPr="00E970AA">
              <w:rPr>
                <w:rFonts w:ascii="Calibri" w:hAnsi="Calibri" w:cs="Calibri"/>
                <w:b/>
                <w:lang w:val="es-ES" w:eastAsia="es-MX"/>
              </w:rPr>
              <w:t>solventes, bebidas alcohólicas, anticongelantes, anestésicos, medicamentos y alcaloides.</w:t>
            </w:r>
          </w:p>
          <w:p w:rsidR="0034202A" w:rsidRPr="00E970AA" w:rsidRDefault="0034202A" w:rsidP="00DD45EC">
            <w:pPr>
              <w:jc w:val="both"/>
              <w:rPr>
                <w:rFonts w:ascii="Calibri" w:hAnsi="Calibri" w:cs="Calibri"/>
                <w:b/>
                <w:lang w:val="es-ES" w:eastAsia="es-MX"/>
              </w:rPr>
            </w:pPr>
          </w:p>
          <w:p w:rsidR="0034202A" w:rsidRPr="00E970AA" w:rsidRDefault="0034202A" w:rsidP="00DD45EC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Utiliza procedimientos experimentales para comparar las propiedades físicas de los compuestos con grupos funcionales con enlace sencillo al </w:t>
            </w:r>
            <w:r w:rsidR="00F31ED3" w:rsidRPr="00E970AA">
              <w:rPr>
                <w:rFonts w:ascii="Calibri" w:hAnsi="Calibri" w:cs="Calibri"/>
                <w:b/>
              </w:rPr>
              <w:t xml:space="preserve">átomo de </w:t>
            </w:r>
            <w:r w:rsidRPr="00E970AA">
              <w:rPr>
                <w:rFonts w:ascii="Calibri" w:hAnsi="Calibri" w:cs="Calibri"/>
                <w:b/>
              </w:rPr>
              <w:t>carbono.</w:t>
            </w:r>
          </w:p>
          <w:p w:rsidR="0034202A" w:rsidRPr="00E970AA" w:rsidRDefault="0034202A" w:rsidP="00DD45EC">
            <w:pPr>
              <w:jc w:val="both"/>
              <w:rPr>
                <w:rFonts w:ascii="Calibri" w:eastAsia="Calibri" w:hAnsi="Calibri" w:cs="Calibri"/>
                <w:b/>
                <w:lang w:eastAsia="es-MX"/>
              </w:rPr>
            </w:pPr>
          </w:p>
        </w:tc>
        <w:tc>
          <w:tcPr>
            <w:tcW w:w="3688" w:type="dxa"/>
            <w:tcBorders>
              <w:top w:val="single" w:sz="24" w:space="0" w:color="FFFFFF"/>
              <w:left w:val="single" w:sz="24" w:space="0" w:color="FFFFFF"/>
              <w:bottom w:val="nil"/>
              <w:right w:val="single" w:sz="24" w:space="0" w:color="FFFFFF"/>
            </w:tcBorders>
            <w:shd w:val="clear" w:color="auto" w:fill="F2F2F2"/>
          </w:tcPr>
          <w:p w:rsidR="0034202A" w:rsidRPr="00E970AA" w:rsidRDefault="0028523E" w:rsidP="00DD45EC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Asume u</w:t>
            </w:r>
            <w:r w:rsidR="0034202A" w:rsidRPr="00E970AA">
              <w:rPr>
                <w:rFonts w:ascii="Calibri" w:hAnsi="Calibri" w:cs="Calibri"/>
                <w:b/>
              </w:rPr>
              <w:t>na actitud de colaboración, respeto y tolerancia para el trabajo en equipo.</w:t>
            </w:r>
          </w:p>
          <w:p w:rsidR="0034202A" w:rsidRPr="00E970AA" w:rsidRDefault="0034202A" w:rsidP="00DD45EC">
            <w:pPr>
              <w:jc w:val="both"/>
              <w:rPr>
                <w:rFonts w:ascii="Calibri" w:hAnsi="Calibri" w:cs="Calibri"/>
                <w:b/>
              </w:rPr>
            </w:pPr>
          </w:p>
          <w:p w:rsidR="0034202A" w:rsidRPr="00E970AA" w:rsidRDefault="0034202A" w:rsidP="00DD45EC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Cumple con las reglas de seguridad establecidas institucionalmente en la realización de prácticas de laboratorio para evitar factores y situaciones de riesgo.</w:t>
            </w:r>
          </w:p>
          <w:p w:rsidR="0034202A" w:rsidRPr="00E970AA" w:rsidRDefault="0034202A" w:rsidP="00DD45EC">
            <w:pPr>
              <w:jc w:val="both"/>
              <w:rPr>
                <w:rFonts w:ascii="Calibri" w:hAnsi="Calibri" w:cs="Calibri"/>
                <w:b/>
              </w:rPr>
            </w:pPr>
          </w:p>
          <w:p w:rsidR="0034202A" w:rsidRPr="00E970AA" w:rsidRDefault="0034202A" w:rsidP="00DD45EC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Valora la importancia que tiene el uso racional de las sustancias que contienen estos grupos funcionales.</w:t>
            </w:r>
          </w:p>
          <w:p w:rsidR="004317D4" w:rsidRPr="00E970AA" w:rsidRDefault="004317D4" w:rsidP="00DD45EC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34202A" w:rsidRPr="00E970AA" w:rsidTr="00DD45EC">
        <w:trPr>
          <w:trHeight w:val="649"/>
        </w:trPr>
        <w:tc>
          <w:tcPr>
            <w:tcW w:w="2180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34202A" w:rsidRPr="00E970AA" w:rsidRDefault="0034202A" w:rsidP="00DD45EC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Fundamenta opiniones sobre los impactos de la ciencia y la tecnología en su vida cotidiana, asumiendo consideraciones éticas.</w:t>
            </w:r>
          </w:p>
          <w:p w:rsidR="0034202A" w:rsidRPr="00E970AA" w:rsidRDefault="0034202A" w:rsidP="00DD45E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687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34202A" w:rsidRPr="00E970AA" w:rsidRDefault="00ED123F" w:rsidP="004317D4">
            <w:pPr>
              <w:pStyle w:val="Prrafodelista"/>
              <w:spacing w:line="276" w:lineRule="auto"/>
              <w:ind w:left="372" w:hanging="372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2.2 </w:t>
            </w:r>
            <w:r w:rsidR="0034202A" w:rsidRPr="00E970AA">
              <w:rPr>
                <w:rFonts w:ascii="Calibri" w:hAnsi="Calibri" w:cs="Calibri"/>
                <w:b/>
              </w:rPr>
              <w:t>Usos.</w:t>
            </w:r>
            <w:r w:rsidR="00A359DB" w:rsidRPr="00E970AA">
              <w:rPr>
                <w:rFonts w:ascii="Calibri" w:hAnsi="Calibri" w:cs="Calibri"/>
                <w:b/>
              </w:rPr>
              <w:t xml:space="preserve"> Impacto en la vida cotidiana.</w:t>
            </w:r>
          </w:p>
        </w:tc>
        <w:tc>
          <w:tcPr>
            <w:tcW w:w="3687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8D00C6" w:rsidRPr="00E970AA" w:rsidRDefault="0034202A" w:rsidP="00DD45EC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Analiza y sistematiza la información </w:t>
            </w:r>
            <w:r w:rsidR="0028523E" w:rsidRPr="00E970AA">
              <w:rPr>
                <w:rFonts w:ascii="Calibri" w:hAnsi="Calibri" w:cs="Calibri"/>
                <w:b/>
              </w:rPr>
              <w:t>obtenida en diferentes fuentes.</w:t>
            </w:r>
          </w:p>
          <w:p w:rsidR="008D00C6" w:rsidRPr="00E970AA" w:rsidRDefault="008D00C6" w:rsidP="00DD45EC">
            <w:pPr>
              <w:jc w:val="both"/>
              <w:rPr>
                <w:rFonts w:ascii="Calibri" w:hAnsi="Calibri" w:cs="Calibri"/>
                <w:b/>
              </w:rPr>
            </w:pPr>
          </w:p>
          <w:p w:rsidR="008D00C6" w:rsidRPr="00E970AA" w:rsidRDefault="008D00C6" w:rsidP="00DD45EC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C</w:t>
            </w:r>
            <w:r w:rsidR="0034202A" w:rsidRPr="00E970AA">
              <w:rPr>
                <w:rFonts w:ascii="Calibri" w:hAnsi="Calibri" w:cs="Calibri"/>
                <w:b/>
              </w:rPr>
              <w:t xml:space="preserve">ontrasta </w:t>
            </w:r>
            <w:r w:rsidRPr="00E970AA">
              <w:rPr>
                <w:rFonts w:ascii="Calibri" w:hAnsi="Calibri" w:cs="Calibri"/>
                <w:b/>
              </w:rPr>
              <w:t>información con sus pares</w:t>
            </w:r>
            <w:r w:rsidR="0028523E" w:rsidRPr="00E970AA">
              <w:rPr>
                <w:rFonts w:ascii="Calibri" w:hAnsi="Calibri" w:cs="Calibri"/>
                <w:b/>
              </w:rPr>
              <w:t>.</w:t>
            </w:r>
          </w:p>
          <w:p w:rsidR="008D00C6" w:rsidRPr="00E970AA" w:rsidRDefault="008D00C6" w:rsidP="00DD45EC">
            <w:pPr>
              <w:jc w:val="both"/>
              <w:rPr>
                <w:rFonts w:ascii="Calibri" w:hAnsi="Calibri" w:cs="Calibri"/>
                <w:b/>
              </w:rPr>
            </w:pPr>
          </w:p>
          <w:p w:rsidR="0034202A" w:rsidRPr="00E970AA" w:rsidRDefault="008D00C6" w:rsidP="00DD45EC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Explica </w:t>
            </w:r>
            <w:r w:rsidR="0034202A" w:rsidRPr="00E970AA">
              <w:rPr>
                <w:rFonts w:ascii="Calibri" w:hAnsi="Calibri" w:cs="Calibri"/>
                <w:b/>
              </w:rPr>
              <w:t>el uso de los compuestos con grupos funcionales con enlace sencillo al carbono, que utiliz</w:t>
            </w:r>
            <w:r w:rsidR="004317D4" w:rsidRPr="00E970AA">
              <w:rPr>
                <w:rFonts w:ascii="Calibri" w:hAnsi="Calibri" w:cs="Calibri"/>
                <w:b/>
              </w:rPr>
              <w:t>a cotidianamente</w:t>
            </w:r>
            <w:r w:rsidRPr="00E970AA">
              <w:rPr>
                <w:rFonts w:ascii="Calibri" w:hAnsi="Calibri" w:cs="Calibri"/>
                <w:b/>
              </w:rPr>
              <w:t>.</w:t>
            </w:r>
          </w:p>
          <w:p w:rsidR="0034202A" w:rsidRPr="00E970AA" w:rsidRDefault="0034202A" w:rsidP="00DD45E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688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34202A" w:rsidRPr="00E970AA" w:rsidRDefault="0034202A" w:rsidP="00DD45EC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Comparte información con sus compañeros.</w:t>
            </w:r>
          </w:p>
          <w:p w:rsidR="0034202A" w:rsidRPr="00E970AA" w:rsidRDefault="0034202A" w:rsidP="00DD45EC">
            <w:pPr>
              <w:jc w:val="both"/>
              <w:rPr>
                <w:rFonts w:ascii="Calibri" w:hAnsi="Calibri" w:cs="Calibri"/>
                <w:b/>
              </w:rPr>
            </w:pPr>
          </w:p>
          <w:p w:rsidR="0034202A" w:rsidRPr="00E970AA" w:rsidRDefault="0034202A" w:rsidP="00DD45EC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Asume una actitud de colaboración, respeto y tolerancia para el trabajo en equipo.</w:t>
            </w:r>
          </w:p>
          <w:p w:rsidR="0034202A" w:rsidRPr="00E970AA" w:rsidRDefault="0034202A" w:rsidP="00DD45EC">
            <w:pPr>
              <w:rPr>
                <w:rFonts w:ascii="Calibri" w:hAnsi="Calibri" w:cs="Calibri"/>
                <w:b/>
              </w:rPr>
            </w:pPr>
          </w:p>
          <w:p w:rsidR="0034202A" w:rsidRPr="00E970AA" w:rsidRDefault="0034202A" w:rsidP="00DD45EC">
            <w:pPr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Valora la importancia del conocimiento químico que mejor</w:t>
            </w:r>
            <w:r w:rsidR="00F31ED3" w:rsidRPr="00E970AA">
              <w:rPr>
                <w:rFonts w:ascii="Calibri" w:hAnsi="Calibri" w:cs="Calibri"/>
                <w:b/>
              </w:rPr>
              <w:t>a</w:t>
            </w:r>
            <w:r w:rsidRPr="00E970AA">
              <w:rPr>
                <w:rFonts w:ascii="Calibri" w:hAnsi="Calibri" w:cs="Calibri"/>
                <w:b/>
              </w:rPr>
              <w:t xml:space="preserve"> su calidad de vida.</w:t>
            </w:r>
          </w:p>
          <w:p w:rsidR="00F31ED3" w:rsidRPr="00E970AA" w:rsidRDefault="00F31ED3" w:rsidP="00DD45EC">
            <w:pPr>
              <w:rPr>
                <w:rFonts w:ascii="Calibri" w:hAnsi="Calibri" w:cs="Calibri"/>
                <w:b/>
              </w:rPr>
            </w:pPr>
          </w:p>
          <w:p w:rsidR="0034202A" w:rsidRPr="00E970AA" w:rsidRDefault="0034202A" w:rsidP="00DD45EC">
            <w:pPr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lastRenderedPageBreak/>
              <w:t>Reconoce las implicaciones éticas en el uso indiscriminado de sustancias químicas.</w:t>
            </w:r>
          </w:p>
          <w:p w:rsidR="004317D4" w:rsidRPr="00E970AA" w:rsidRDefault="004317D4" w:rsidP="00DD45EC">
            <w:pPr>
              <w:rPr>
                <w:rFonts w:ascii="Calibri" w:hAnsi="Calibri" w:cs="Calibri"/>
                <w:b/>
              </w:rPr>
            </w:pPr>
          </w:p>
        </w:tc>
      </w:tr>
      <w:tr w:rsidR="00E758D6" w:rsidRPr="00E970AA" w:rsidTr="00DD45EC">
        <w:trPr>
          <w:trHeight w:val="1925"/>
        </w:trPr>
        <w:tc>
          <w:tcPr>
            <w:tcW w:w="2180" w:type="dxa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F2F2F2"/>
          </w:tcPr>
          <w:p w:rsidR="00E758D6" w:rsidRPr="00E970AA" w:rsidRDefault="00E758D6" w:rsidP="00E758D6">
            <w:pPr>
              <w:spacing w:before="120"/>
              <w:jc w:val="both"/>
              <w:rPr>
                <w:rFonts w:ascii="Calibri" w:eastAsia="Calibri" w:hAnsi="Calibri" w:cs="Calibri"/>
                <w:b/>
              </w:rPr>
            </w:pPr>
            <w:r w:rsidRPr="00E970AA">
              <w:rPr>
                <w:rFonts w:ascii="Calibri" w:eastAsia="Calibri" w:hAnsi="Calibri" w:cs="Calibri"/>
                <w:b/>
              </w:rPr>
              <w:lastRenderedPageBreak/>
              <w:t>Analiza la composición, de la materia a partir de sus propiedades.</w:t>
            </w:r>
          </w:p>
        </w:tc>
        <w:tc>
          <w:tcPr>
            <w:tcW w:w="368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E758D6" w:rsidRPr="00E970AA" w:rsidRDefault="00ED123F" w:rsidP="00ED123F">
            <w:pPr>
              <w:pStyle w:val="Listaconvietas3"/>
              <w:numPr>
                <w:ilvl w:val="0"/>
                <w:numId w:val="0"/>
              </w:numPr>
              <w:spacing w:after="0" w:line="240" w:lineRule="auto"/>
              <w:ind w:left="372" w:hanging="372"/>
              <w:contextualSpacing w:val="0"/>
              <w:jc w:val="both"/>
              <w:rPr>
                <w:rFonts w:cs="Calibri"/>
                <w:b/>
                <w:sz w:val="20"/>
                <w:szCs w:val="20"/>
                <w:lang w:val="es-MX"/>
              </w:rPr>
            </w:pPr>
            <w:r w:rsidRPr="00E970AA">
              <w:rPr>
                <w:rFonts w:cs="Calibri"/>
                <w:b/>
                <w:sz w:val="20"/>
                <w:szCs w:val="20"/>
                <w:lang w:val="es-MX"/>
              </w:rPr>
              <w:t xml:space="preserve">2.3 </w:t>
            </w:r>
            <w:r w:rsidR="00E758D6" w:rsidRPr="00E970AA">
              <w:rPr>
                <w:rFonts w:cs="Calibri"/>
                <w:b/>
                <w:sz w:val="20"/>
                <w:szCs w:val="20"/>
                <w:lang w:val="es-MX"/>
              </w:rPr>
              <w:t>Composición porcentual de los compuestos con funciones orgánicas que presentan enlace sencillo al átomo de carbono.</w:t>
            </w:r>
          </w:p>
        </w:tc>
        <w:tc>
          <w:tcPr>
            <w:tcW w:w="368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E758D6" w:rsidRPr="00E970AA" w:rsidRDefault="00E758D6" w:rsidP="00E758D6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Utiliza procedimientos experimentales y matemáticos para determinar la fórmula mínima y molecular de estos compuestos.</w:t>
            </w:r>
          </w:p>
          <w:p w:rsidR="00E758D6" w:rsidRPr="00E970AA" w:rsidRDefault="00E758D6" w:rsidP="00E758D6">
            <w:pPr>
              <w:jc w:val="both"/>
              <w:rPr>
                <w:rFonts w:ascii="Calibri" w:hAnsi="Calibri" w:cs="Calibri"/>
                <w:b/>
              </w:rPr>
            </w:pPr>
          </w:p>
          <w:p w:rsidR="00E758D6" w:rsidRPr="00E970AA" w:rsidRDefault="00E758D6" w:rsidP="00E758D6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Selecciona sustancias de uso cotidiano que presenten estos grupos funcionales y determina su composición porcentual.</w:t>
            </w:r>
          </w:p>
          <w:p w:rsidR="00E758D6" w:rsidRPr="00E970AA" w:rsidRDefault="00E758D6" w:rsidP="00E758D6">
            <w:pPr>
              <w:jc w:val="both"/>
              <w:rPr>
                <w:rFonts w:ascii="Calibri" w:hAnsi="Calibri" w:cs="Calibri"/>
                <w:b/>
                <w:lang w:val="es-MX"/>
              </w:rPr>
            </w:pPr>
          </w:p>
        </w:tc>
        <w:tc>
          <w:tcPr>
            <w:tcW w:w="368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E758D6" w:rsidRPr="00E970AA" w:rsidRDefault="00E758D6" w:rsidP="00705495">
            <w:pPr>
              <w:jc w:val="both"/>
              <w:rPr>
                <w:rFonts w:ascii="Calibri" w:eastAsia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Estima el valor científico del análisis de la composic</w:t>
            </w:r>
            <w:r w:rsidR="004317D4" w:rsidRPr="00E970AA">
              <w:rPr>
                <w:rFonts w:ascii="Calibri" w:hAnsi="Calibri" w:cs="Calibri"/>
                <w:b/>
              </w:rPr>
              <w:t>ión de los compuestos orgánicos</w:t>
            </w:r>
            <w:r w:rsidRPr="00E970AA">
              <w:rPr>
                <w:rFonts w:ascii="Calibri" w:hAnsi="Calibri" w:cs="Calibri"/>
                <w:b/>
              </w:rPr>
              <w:t xml:space="preserve"> y desempeña</w:t>
            </w:r>
            <w:r w:rsidR="00F31ED3" w:rsidRPr="00E970AA">
              <w:rPr>
                <w:rFonts w:ascii="Calibri" w:hAnsi="Calibri" w:cs="Calibri"/>
                <w:b/>
              </w:rPr>
              <w:t>,</w:t>
            </w:r>
            <w:r w:rsidRPr="00E970AA">
              <w:rPr>
                <w:rFonts w:ascii="Calibri" w:hAnsi="Calibri" w:cs="Calibri"/>
                <w:b/>
              </w:rPr>
              <w:t xml:space="preserve"> de manera efectiva</w:t>
            </w:r>
            <w:r w:rsidR="00F31ED3" w:rsidRPr="00E970AA">
              <w:rPr>
                <w:rFonts w:ascii="Calibri" w:hAnsi="Calibri" w:cs="Calibri"/>
                <w:b/>
              </w:rPr>
              <w:t>,</w:t>
            </w:r>
            <w:r w:rsidRPr="00E970AA">
              <w:rPr>
                <w:rFonts w:ascii="Calibri" w:hAnsi="Calibri" w:cs="Calibri"/>
                <w:b/>
              </w:rPr>
              <w:t xml:space="preserve"> las actividades que le sean asignadas como integrante de un equipo.</w:t>
            </w:r>
          </w:p>
        </w:tc>
      </w:tr>
      <w:tr w:rsidR="00E758D6" w:rsidRPr="00E970AA" w:rsidTr="004317D4">
        <w:trPr>
          <w:trHeight w:val="1074"/>
        </w:trPr>
        <w:tc>
          <w:tcPr>
            <w:tcW w:w="2180" w:type="dxa"/>
            <w:tcBorders>
              <w:top w:val="single" w:sz="4" w:space="0" w:color="auto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E758D6" w:rsidRPr="00E970AA" w:rsidRDefault="00E758D6" w:rsidP="00F31ED3">
            <w:pPr>
              <w:pStyle w:val="Prrafodelista"/>
              <w:spacing w:after="120"/>
              <w:ind w:left="0"/>
              <w:rPr>
                <w:rFonts w:ascii="Calibri" w:eastAsia="Calibri" w:hAnsi="Calibri" w:cs="Calibri"/>
                <w:b/>
              </w:rPr>
            </w:pPr>
            <w:r w:rsidRPr="00E970AA">
              <w:rPr>
                <w:rFonts w:ascii="Calibri" w:eastAsia="MS Mincho" w:hAnsi="Calibri" w:cs="Calibri"/>
                <w:b/>
              </w:rPr>
              <w:t>Relaciona las expresiones simbólicas de un fenómeno de la naturaleza y los rasgos observables a simple vista</w:t>
            </w:r>
            <w:r w:rsidR="00F31ED3" w:rsidRPr="00E970AA">
              <w:rPr>
                <w:rFonts w:ascii="Calibri" w:eastAsia="MS Mincho" w:hAnsi="Calibri" w:cs="Calibri"/>
                <w:b/>
              </w:rPr>
              <w:t>,</w:t>
            </w:r>
            <w:r w:rsidRPr="00E970AA">
              <w:rPr>
                <w:rFonts w:ascii="Calibri" w:eastAsia="MS Mincho" w:hAnsi="Calibri" w:cs="Calibri"/>
                <w:b/>
              </w:rPr>
              <w:t xml:space="preserve"> mediante instrumentos o modelos científicos.</w:t>
            </w:r>
          </w:p>
        </w:tc>
        <w:tc>
          <w:tcPr>
            <w:tcW w:w="368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E758D6" w:rsidRPr="00E970AA" w:rsidRDefault="00E758D6" w:rsidP="00E758D6">
            <w:pPr>
              <w:ind w:left="372" w:hanging="372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2.</w:t>
            </w:r>
            <w:r w:rsidR="00ED123F" w:rsidRPr="00E970AA">
              <w:rPr>
                <w:rFonts w:ascii="Calibri" w:hAnsi="Calibri" w:cs="Calibri"/>
                <w:b/>
              </w:rPr>
              <w:t>4</w:t>
            </w:r>
            <w:r w:rsidRPr="00E970AA">
              <w:rPr>
                <w:rFonts w:ascii="Calibri" w:hAnsi="Calibri" w:cs="Calibri"/>
                <w:b/>
              </w:rPr>
              <w:t xml:space="preserve"> Estructura y nomenclatura de los compuestos con funciones orgánicas </w:t>
            </w:r>
            <w:r w:rsidR="004317D4" w:rsidRPr="00E970AA">
              <w:rPr>
                <w:rFonts w:ascii="Calibri" w:hAnsi="Calibri" w:cs="Calibri"/>
                <w:b/>
              </w:rPr>
              <w:t>que presentan</w:t>
            </w:r>
            <w:r w:rsidRPr="00E970AA">
              <w:rPr>
                <w:rFonts w:ascii="Calibri" w:hAnsi="Calibri" w:cs="Calibri"/>
                <w:b/>
              </w:rPr>
              <w:t xml:space="preserve"> enlace sencillo al </w:t>
            </w:r>
            <w:r w:rsidR="00F31ED3" w:rsidRPr="00E970AA">
              <w:rPr>
                <w:rFonts w:ascii="Calibri" w:hAnsi="Calibri" w:cs="Calibri"/>
                <w:b/>
              </w:rPr>
              <w:t xml:space="preserve">átomo de </w:t>
            </w:r>
            <w:r w:rsidRPr="00E970AA">
              <w:rPr>
                <w:rFonts w:ascii="Calibri" w:hAnsi="Calibri" w:cs="Calibri"/>
                <w:b/>
              </w:rPr>
              <w:t>carbono.</w:t>
            </w:r>
          </w:p>
          <w:p w:rsidR="00E758D6" w:rsidRPr="00E970AA" w:rsidRDefault="00E758D6" w:rsidP="00E758D6">
            <w:pPr>
              <w:pStyle w:val="Listaconvietas3"/>
              <w:numPr>
                <w:ilvl w:val="0"/>
                <w:numId w:val="0"/>
              </w:numPr>
              <w:spacing w:after="0" w:line="240" w:lineRule="auto"/>
              <w:contextualSpacing w:val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E758D6" w:rsidRPr="00E970AA" w:rsidRDefault="00E758D6" w:rsidP="00E758D6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Aplica las reglas de nomenclatura y escritura de fórmulas, considerando la importancia de usar un lenguaje químico universal.</w:t>
            </w:r>
          </w:p>
          <w:p w:rsidR="00E758D6" w:rsidRPr="00E970AA" w:rsidRDefault="00E758D6" w:rsidP="00E758D6">
            <w:pPr>
              <w:jc w:val="both"/>
              <w:rPr>
                <w:rFonts w:ascii="Calibri" w:hAnsi="Calibri" w:cs="Calibri"/>
                <w:b/>
              </w:rPr>
            </w:pPr>
          </w:p>
          <w:p w:rsidR="00E758D6" w:rsidRPr="00E970AA" w:rsidRDefault="00E758D6" w:rsidP="00E758D6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Infiere las características de cualquier compuesto que presenta los mencionados grupos funcionales a partir del nombre que reciben. </w:t>
            </w:r>
          </w:p>
          <w:p w:rsidR="00E758D6" w:rsidRPr="00E970AA" w:rsidRDefault="00E758D6" w:rsidP="00E758D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68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E758D6" w:rsidRPr="00E970AA" w:rsidRDefault="00E758D6" w:rsidP="00E758D6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Mantiene una actitud de respeto, tolerancia y colaboración en las actividades en equipo. </w:t>
            </w:r>
          </w:p>
          <w:p w:rsidR="00E758D6" w:rsidRPr="00E970AA" w:rsidRDefault="00E758D6" w:rsidP="00E758D6">
            <w:pPr>
              <w:jc w:val="both"/>
              <w:rPr>
                <w:rFonts w:ascii="Calibri" w:hAnsi="Calibri" w:cs="Calibri"/>
                <w:b/>
              </w:rPr>
            </w:pPr>
          </w:p>
          <w:p w:rsidR="00E758D6" w:rsidRPr="00E970AA" w:rsidRDefault="00E758D6" w:rsidP="00E758D6">
            <w:pPr>
              <w:jc w:val="both"/>
              <w:rPr>
                <w:rFonts w:ascii="Calibri" w:hAnsi="Calibri" w:cs="Calibri"/>
                <w:b/>
              </w:rPr>
            </w:pPr>
          </w:p>
          <w:p w:rsidR="00E758D6" w:rsidRPr="00E970AA" w:rsidRDefault="00E758D6" w:rsidP="00E758D6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Aporta ideas para la realización de las actividades individuales y en equipo</w:t>
            </w:r>
            <w:r w:rsidR="00490656" w:rsidRPr="00E970AA">
              <w:rPr>
                <w:rFonts w:ascii="Calibri" w:hAnsi="Calibri" w:cs="Calibri"/>
                <w:b/>
              </w:rPr>
              <w:t>,</w:t>
            </w:r>
            <w:r w:rsidRPr="00E970AA">
              <w:rPr>
                <w:rFonts w:ascii="Calibri" w:hAnsi="Calibri" w:cs="Calibri"/>
                <w:b/>
              </w:rPr>
              <w:t xml:space="preserve"> </w:t>
            </w:r>
            <w:r w:rsidR="00490656" w:rsidRPr="00E970AA">
              <w:rPr>
                <w:rFonts w:ascii="Calibri" w:hAnsi="Calibri" w:cs="Calibri"/>
                <w:b/>
              </w:rPr>
              <w:t>compartiéndolas</w:t>
            </w:r>
            <w:r w:rsidRPr="00E970AA">
              <w:rPr>
                <w:rFonts w:ascii="Calibri" w:hAnsi="Calibri" w:cs="Calibri"/>
                <w:b/>
              </w:rPr>
              <w:t xml:space="preserve"> con todo el grupo. </w:t>
            </w:r>
          </w:p>
          <w:p w:rsidR="00E758D6" w:rsidRPr="00E970AA" w:rsidRDefault="00E758D6" w:rsidP="00E758D6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E758D6" w:rsidRPr="00E970AA" w:rsidTr="00DD45EC">
        <w:trPr>
          <w:trHeight w:val="2214"/>
        </w:trPr>
        <w:tc>
          <w:tcPr>
            <w:tcW w:w="21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E758D6" w:rsidRPr="00E970AA" w:rsidRDefault="00E758D6" w:rsidP="00E758D6">
            <w:pPr>
              <w:pStyle w:val="Prrafodelista"/>
              <w:spacing w:after="120"/>
              <w:ind w:left="0"/>
              <w:rPr>
                <w:rFonts w:ascii="Calibri" w:eastAsia="MS Mincho" w:hAnsi="Calibri" w:cs="Calibri"/>
                <w:b/>
              </w:rPr>
            </w:pPr>
            <w:r w:rsidRPr="00E970AA">
              <w:rPr>
                <w:rFonts w:ascii="Calibri" w:eastAsia="MS Mincho" w:hAnsi="Calibri" w:cs="Calibri"/>
                <w:b/>
              </w:rPr>
              <w:t>Aplica normas de seguridad para disminuir riesgos y daños a sí mismo y a la naturaleza, en el uso y manejo de sustancias, instrumentos y equipos en cualquier contexto.</w:t>
            </w:r>
          </w:p>
          <w:p w:rsidR="00987DB8" w:rsidRPr="00E970AA" w:rsidRDefault="00987DB8" w:rsidP="00E758D6">
            <w:pPr>
              <w:pStyle w:val="Prrafodelista"/>
              <w:spacing w:after="120"/>
              <w:ind w:left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8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E758D6" w:rsidRPr="00E970AA" w:rsidRDefault="00ED123F" w:rsidP="00E758D6">
            <w:pPr>
              <w:ind w:left="372" w:hanging="372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2</w:t>
            </w:r>
            <w:r w:rsidR="00E758D6" w:rsidRPr="00E970AA">
              <w:rPr>
                <w:rFonts w:ascii="Calibri" w:hAnsi="Calibri" w:cs="Calibri"/>
                <w:b/>
              </w:rPr>
              <w:t>.</w:t>
            </w:r>
            <w:r w:rsidRPr="00E970AA">
              <w:rPr>
                <w:rFonts w:ascii="Calibri" w:hAnsi="Calibri" w:cs="Calibri"/>
                <w:b/>
              </w:rPr>
              <w:t>5</w:t>
            </w:r>
            <w:r w:rsidR="00E758D6" w:rsidRPr="00E970AA">
              <w:rPr>
                <w:rFonts w:ascii="Calibri" w:hAnsi="Calibri" w:cs="Calibri"/>
                <w:b/>
              </w:rPr>
              <w:t xml:space="preserve"> Reacciones químicas de los compuestos con funciones orgánicas que presentan enlace sencillo al átomo de carbono.</w:t>
            </w:r>
          </w:p>
          <w:p w:rsidR="00987DB8" w:rsidRPr="00E970AA" w:rsidRDefault="00987DB8" w:rsidP="00E758D6">
            <w:pPr>
              <w:ind w:left="372" w:hanging="372"/>
              <w:jc w:val="both"/>
              <w:rPr>
                <w:rFonts w:ascii="Calibri" w:hAnsi="Calibri" w:cs="Calibri"/>
                <w:b/>
              </w:rPr>
            </w:pPr>
          </w:p>
          <w:p w:rsidR="00987DB8" w:rsidRPr="00E970AA" w:rsidRDefault="00987DB8" w:rsidP="00490656">
            <w:pPr>
              <w:jc w:val="both"/>
              <w:rPr>
                <w:rFonts w:ascii="Calibri" w:hAnsi="Calibri" w:cs="Calibri"/>
                <w:b/>
              </w:rPr>
            </w:pPr>
          </w:p>
          <w:p w:rsidR="00490656" w:rsidRPr="00E970AA" w:rsidRDefault="00490656" w:rsidP="00490656">
            <w:pPr>
              <w:jc w:val="both"/>
              <w:rPr>
                <w:rFonts w:ascii="Calibri" w:hAnsi="Calibri" w:cs="Calibri"/>
                <w:b/>
              </w:rPr>
            </w:pPr>
          </w:p>
          <w:p w:rsidR="00490656" w:rsidRPr="00E970AA" w:rsidRDefault="00490656" w:rsidP="00490656">
            <w:pPr>
              <w:jc w:val="both"/>
              <w:rPr>
                <w:rFonts w:ascii="Calibri" w:hAnsi="Calibri" w:cs="Calibri"/>
                <w:b/>
              </w:rPr>
            </w:pPr>
          </w:p>
          <w:p w:rsidR="00987DB8" w:rsidRPr="00E970AA" w:rsidRDefault="00987DB8" w:rsidP="00E758D6">
            <w:pPr>
              <w:ind w:left="372" w:hanging="372"/>
              <w:jc w:val="both"/>
              <w:rPr>
                <w:rFonts w:ascii="Calibri" w:hAnsi="Calibri" w:cs="Calibri"/>
                <w:b/>
              </w:rPr>
            </w:pPr>
          </w:p>
          <w:p w:rsidR="00987DB8" w:rsidRPr="00E970AA" w:rsidRDefault="00ED123F" w:rsidP="00490656">
            <w:pPr>
              <w:ind w:left="372" w:hanging="372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2</w:t>
            </w:r>
            <w:r w:rsidR="00987DB8" w:rsidRPr="00E970AA">
              <w:rPr>
                <w:rFonts w:ascii="Calibri" w:hAnsi="Calibri" w:cs="Calibri"/>
                <w:b/>
              </w:rPr>
              <w:t>.</w:t>
            </w:r>
            <w:r w:rsidRPr="00E970AA">
              <w:rPr>
                <w:rFonts w:ascii="Calibri" w:hAnsi="Calibri" w:cs="Calibri"/>
                <w:b/>
              </w:rPr>
              <w:t>6</w:t>
            </w:r>
            <w:r w:rsidR="00987DB8" w:rsidRPr="00E970AA">
              <w:rPr>
                <w:rFonts w:ascii="Calibri" w:hAnsi="Calibri" w:cs="Calibri"/>
                <w:b/>
              </w:rPr>
              <w:t xml:space="preserve"> Métodos de obtención de los compuestos con funciones orgánicas que presentan enlace sencillo al átomo de carbono.</w:t>
            </w:r>
          </w:p>
          <w:p w:rsidR="00987DB8" w:rsidRPr="00E970AA" w:rsidRDefault="00987DB8" w:rsidP="00E758D6">
            <w:pPr>
              <w:ind w:left="372" w:hanging="372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68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E758D6" w:rsidRPr="00E970AA" w:rsidRDefault="00E758D6" w:rsidP="00E758D6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Utiliza procedimientos experimentales para comprobar las propiedades químicas de estos compuestos.</w:t>
            </w:r>
          </w:p>
          <w:p w:rsidR="00E758D6" w:rsidRPr="00E970AA" w:rsidRDefault="00E758D6" w:rsidP="00E758D6">
            <w:pPr>
              <w:jc w:val="both"/>
              <w:rPr>
                <w:rFonts w:ascii="Calibri" w:hAnsi="Calibri" w:cs="Calibri"/>
                <w:b/>
              </w:rPr>
            </w:pPr>
          </w:p>
          <w:p w:rsidR="00E758D6" w:rsidRPr="00E970AA" w:rsidRDefault="00E758D6" w:rsidP="00E758D6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Representa mediante ecuaciones las reacciones que se producen y aplica las reglas establecidas por la IUPAC para nombrar a los reactivos y productos.</w:t>
            </w:r>
          </w:p>
          <w:p w:rsidR="00987DB8" w:rsidRPr="00E970AA" w:rsidRDefault="00987DB8" w:rsidP="00E758D6">
            <w:pPr>
              <w:jc w:val="both"/>
              <w:rPr>
                <w:rFonts w:ascii="Calibri" w:hAnsi="Calibri" w:cs="Calibri"/>
                <w:b/>
              </w:rPr>
            </w:pPr>
          </w:p>
          <w:p w:rsidR="00987DB8" w:rsidRPr="00E970AA" w:rsidRDefault="00987DB8" w:rsidP="00987DB8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Identifica las reacciones y métodos de obtención de los compuestos señalados.</w:t>
            </w:r>
          </w:p>
          <w:p w:rsidR="00987DB8" w:rsidRPr="00E970AA" w:rsidRDefault="00987DB8" w:rsidP="00987DB8">
            <w:pPr>
              <w:jc w:val="both"/>
              <w:rPr>
                <w:rFonts w:ascii="Calibri" w:hAnsi="Calibri" w:cs="Calibri"/>
                <w:b/>
              </w:rPr>
            </w:pPr>
          </w:p>
          <w:p w:rsidR="00987DB8" w:rsidRPr="00E970AA" w:rsidRDefault="00987DB8" w:rsidP="00987DB8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68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E758D6" w:rsidRPr="00E970AA" w:rsidRDefault="00E758D6" w:rsidP="00E758D6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Cumple con las reglas de seguridad establecidas institucionalmente en la realización de prácticas de laboratorio para evitar factores y situaciones de riesgo.</w:t>
            </w:r>
          </w:p>
          <w:p w:rsidR="005B42CF" w:rsidRPr="00E970AA" w:rsidRDefault="005B42CF" w:rsidP="00E758D6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5B42CF" w:rsidRPr="00E970AA" w:rsidRDefault="005B42CF" w:rsidP="00E758D6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490656" w:rsidRPr="00E970AA" w:rsidRDefault="00490656" w:rsidP="00E758D6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490656" w:rsidRPr="00E970AA" w:rsidRDefault="00490656" w:rsidP="00E758D6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ED123F" w:rsidRPr="00E970AA" w:rsidRDefault="00ED123F" w:rsidP="00E758D6">
            <w:pPr>
              <w:jc w:val="both"/>
              <w:rPr>
                <w:rFonts w:ascii="Calibri" w:eastAsia="Calibri" w:hAnsi="Calibri" w:cs="Calibri"/>
                <w:b/>
              </w:rPr>
            </w:pPr>
            <w:r w:rsidRPr="00E970AA">
              <w:rPr>
                <w:rFonts w:ascii="Calibri" w:eastAsia="Calibri" w:hAnsi="Calibri" w:cs="Calibri"/>
                <w:b/>
              </w:rPr>
              <w:t>Valora el efecto ecológico negativo en el medio, como consecuencia del manejo inadecuado en la síntesis de estos compuestos.</w:t>
            </w:r>
          </w:p>
          <w:p w:rsidR="00ED123F" w:rsidRPr="00E970AA" w:rsidRDefault="00ED123F" w:rsidP="00E758D6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E758D6" w:rsidRPr="00E970AA" w:rsidTr="00DD45EC">
        <w:trPr>
          <w:trHeight w:val="1044"/>
        </w:trPr>
        <w:tc>
          <w:tcPr>
            <w:tcW w:w="21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E758D6" w:rsidRPr="00E970AA" w:rsidRDefault="00E758D6" w:rsidP="00E758D6">
            <w:pPr>
              <w:pStyle w:val="Prrafodelista"/>
              <w:spacing w:after="120"/>
              <w:ind w:left="0"/>
              <w:rPr>
                <w:rFonts w:ascii="Calibri" w:eastAsia="MS Mincho" w:hAnsi="Calibri" w:cs="Calibri"/>
                <w:b/>
              </w:rPr>
            </w:pPr>
            <w:r w:rsidRPr="00E970AA">
              <w:rPr>
                <w:rFonts w:ascii="Calibri" w:eastAsia="MS Mincho" w:hAnsi="Calibri" w:cs="Calibri"/>
                <w:b/>
              </w:rPr>
              <w:lastRenderedPageBreak/>
              <w:t>Diseña prototipos o modelos para resolver problemas, satisfacer necesidades o demostrar principios científicos, hechos o fenómenos relacionados con las ciencias experimentales.</w:t>
            </w:r>
          </w:p>
        </w:tc>
        <w:tc>
          <w:tcPr>
            <w:tcW w:w="368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E758D6" w:rsidRPr="00E970AA" w:rsidRDefault="004317D4" w:rsidP="00E758D6">
            <w:pPr>
              <w:ind w:left="372" w:hanging="372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2.7</w:t>
            </w:r>
            <w:r w:rsidR="00E758D6" w:rsidRPr="00E970AA">
              <w:rPr>
                <w:rFonts w:ascii="Calibri" w:hAnsi="Calibri" w:cs="Calibri"/>
                <w:b/>
              </w:rPr>
              <w:t xml:space="preserve"> Modelos</w:t>
            </w:r>
            <w:r w:rsidR="00987DB8" w:rsidRPr="00E970AA">
              <w:rPr>
                <w:rFonts w:ascii="Calibri" w:hAnsi="Calibri" w:cs="Calibri"/>
                <w:b/>
              </w:rPr>
              <w:t xml:space="preserve"> tridimensionales</w:t>
            </w:r>
            <w:r w:rsidR="00E758D6" w:rsidRPr="00E970AA">
              <w:rPr>
                <w:rFonts w:ascii="Calibri" w:hAnsi="Calibri" w:cs="Calibri"/>
                <w:b/>
              </w:rPr>
              <w:t>.</w:t>
            </w:r>
            <w:r w:rsidR="00987DB8" w:rsidRPr="00E970AA">
              <w:rPr>
                <w:rFonts w:ascii="Calibri" w:hAnsi="Calibri" w:cs="Calibri"/>
                <w:b/>
              </w:rPr>
              <w:t xml:space="preserve"> Isómeros de función y de posición.</w:t>
            </w:r>
          </w:p>
          <w:p w:rsidR="00E758D6" w:rsidRPr="00E970AA" w:rsidRDefault="00E758D6" w:rsidP="00E758D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68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E758D6" w:rsidRPr="00E970AA" w:rsidRDefault="00E758D6" w:rsidP="004C2827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Construye modelos tridimensionales para representar </w:t>
            </w:r>
            <w:r w:rsidR="004C2827" w:rsidRPr="00E970AA">
              <w:rPr>
                <w:rFonts w:ascii="Calibri" w:hAnsi="Calibri" w:cs="Calibri"/>
                <w:b/>
              </w:rPr>
              <w:t>estructuras moleculares que sirvan para explicar las propiedades físicas y químicas de los compuestos con enlace sencillo al átomo de carbono</w:t>
            </w:r>
            <w:r w:rsidRPr="00E970AA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368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E758D6" w:rsidRPr="00E970AA" w:rsidRDefault="00B34261" w:rsidP="00B34261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Aprecia el trabajo colaborativo para construir</w:t>
            </w:r>
            <w:r w:rsidR="00E758D6" w:rsidRPr="00E970AA">
              <w:rPr>
                <w:rFonts w:ascii="Calibri" w:hAnsi="Calibri" w:cs="Calibri"/>
                <w:b/>
              </w:rPr>
              <w:t xml:space="preserve"> modelos </w:t>
            </w:r>
            <w:r w:rsidRPr="00E970AA">
              <w:rPr>
                <w:rFonts w:ascii="Calibri" w:hAnsi="Calibri" w:cs="Calibri"/>
                <w:b/>
              </w:rPr>
              <w:t>representando</w:t>
            </w:r>
            <w:r w:rsidR="004C2827" w:rsidRPr="00E970AA">
              <w:rPr>
                <w:rFonts w:ascii="Calibri" w:hAnsi="Calibri" w:cs="Calibri"/>
                <w:b/>
              </w:rPr>
              <w:t xml:space="preserve"> la estructura de </w:t>
            </w:r>
            <w:r w:rsidRPr="00E970AA">
              <w:rPr>
                <w:rFonts w:ascii="Calibri" w:hAnsi="Calibri" w:cs="Calibri"/>
                <w:b/>
              </w:rPr>
              <w:t>estos</w:t>
            </w:r>
            <w:r w:rsidR="004C2827" w:rsidRPr="00E970AA">
              <w:rPr>
                <w:rFonts w:ascii="Calibri" w:hAnsi="Calibri" w:cs="Calibri"/>
                <w:b/>
              </w:rPr>
              <w:t xml:space="preserve"> compuestos </w:t>
            </w:r>
            <w:r w:rsidRPr="00E970AA">
              <w:rPr>
                <w:rFonts w:ascii="Calibri" w:hAnsi="Calibri" w:cs="Calibri"/>
                <w:b/>
              </w:rPr>
              <w:t>orgánicos</w:t>
            </w:r>
            <w:r w:rsidR="00E758D6" w:rsidRPr="00E970AA">
              <w:rPr>
                <w:rFonts w:ascii="Calibri" w:hAnsi="Calibri" w:cs="Calibri"/>
                <w:b/>
              </w:rPr>
              <w:t>.</w:t>
            </w:r>
          </w:p>
        </w:tc>
      </w:tr>
      <w:tr w:rsidR="00E758D6" w:rsidRPr="00E970AA" w:rsidTr="00DD45EC">
        <w:trPr>
          <w:trHeight w:val="2065"/>
        </w:trPr>
        <w:tc>
          <w:tcPr>
            <w:tcW w:w="21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E758D6" w:rsidRPr="00E970AA" w:rsidRDefault="00E758D6" w:rsidP="00E758D6">
            <w:pPr>
              <w:pStyle w:val="Prrafodelista"/>
              <w:spacing w:after="120"/>
              <w:ind w:left="0"/>
              <w:rPr>
                <w:rFonts w:ascii="Calibri" w:eastAsia="MS Mincho" w:hAnsi="Calibri" w:cs="Calibri"/>
                <w:b/>
              </w:rPr>
            </w:pPr>
            <w:r w:rsidRPr="00E970AA">
              <w:rPr>
                <w:rFonts w:ascii="Calibri" w:eastAsia="MS Mincho" w:hAnsi="Calibri" w:cs="Calibri"/>
                <w:b/>
              </w:rPr>
              <w:t>Evalúa los factores y elementos de riesgo físico, químico y biológico presentes en la naturaleza que alteran la calidad de vida de una población para proponer medidas preventivas.</w:t>
            </w:r>
          </w:p>
          <w:p w:rsidR="00E758D6" w:rsidRPr="00E970AA" w:rsidRDefault="00E758D6" w:rsidP="00E758D6">
            <w:pPr>
              <w:pStyle w:val="Prrafodelista"/>
              <w:spacing w:after="120"/>
              <w:ind w:left="0"/>
              <w:rPr>
                <w:rFonts w:ascii="Calibri" w:eastAsia="MS Mincho" w:hAnsi="Calibri" w:cs="Calibri"/>
                <w:b/>
              </w:rPr>
            </w:pPr>
          </w:p>
          <w:p w:rsidR="00E758D6" w:rsidRPr="00E970AA" w:rsidRDefault="00E758D6" w:rsidP="00987DB8">
            <w:pPr>
              <w:pStyle w:val="Prrafodelista"/>
              <w:spacing w:after="120"/>
              <w:ind w:left="0"/>
              <w:rPr>
                <w:rFonts w:ascii="Calibri" w:eastAsia="MS Mincho" w:hAnsi="Calibri" w:cs="Calibri"/>
                <w:b/>
              </w:rPr>
            </w:pPr>
          </w:p>
        </w:tc>
        <w:tc>
          <w:tcPr>
            <w:tcW w:w="368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E758D6" w:rsidRPr="00E970AA" w:rsidRDefault="004317D4" w:rsidP="00E758D6">
            <w:pPr>
              <w:ind w:left="372" w:hanging="374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2.8</w:t>
            </w:r>
            <w:r w:rsidR="00E758D6" w:rsidRPr="00E970AA">
              <w:rPr>
                <w:rFonts w:ascii="Calibri" w:hAnsi="Calibri" w:cs="Calibri"/>
                <w:b/>
              </w:rPr>
              <w:t xml:space="preserve"> Integración de los conocimientos.</w:t>
            </w:r>
          </w:p>
          <w:p w:rsidR="00E758D6" w:rsidRPr="00E970AA" w:rsidRDefault="00E758D6" w:rsidP="00E758D6">
            <w:pPr>
              <w:ind w:left="372" w:hanging="374"/>
              <w:jc w:val="both"/>
              <w:rPr>
                <w:rFonts w:ascii="Calibri" w:hAnsi="Calibri" w:cs="Calibri"/>
                <w:b/>
              </w:rPr>
            </w:pPr>
          </w:p>
          <w:p w:rsidR="00E758D6" w:rsidRPr="00E970AA" w:rsidRDefault="004317D4" w:rsidP="00E758D6">
            <w:pPr>
              <w:ind w:left="514" w:hanging="374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2.8.1</w:t>
            </w:r>
            <w:r w:rsidR="00E758D6" w:rsidRPr="00E970AA">
              <w:rPr>
                <w:rFonts w:ascii="Calibri" w:hAnsi="Calibri" w:cs="Calibri"/>
                <w:b/>
              </w:rPr>
              <w:t xml:space="preserve"> Importancia biológica, industrial y ecológica, de los compuestos </w:t>
            </w:r>
            <w:r w:rsidR="00B34261" w:rsidRPr="00E970AA">
              <w:rPr>
                <w:rFonts w:ascii="Calibri" w:hAnsi="Calibri" w:cs="Calibri"/>
                <w:b/>
              </w:rPr>
              <w:t>con enlace sencillo al carbono</w:t>
            </w:r>
            <w:r w:rsidR="00E758D6" w:rsidRPr="00E970AA">
              <w:rPr>
                <w:rFonts w:ascii="Calibri" w:hAnsi="Calibri" w:cs="Calibri"/>
                <w:b/>
              </w:rPr>
              <w:t>.</w:t>
            </w:r>
          </w:p>
          <w:p w:rsidR="00E758D6" w:rsidRPr="00E970AA" w:rsidRDefault="00E758D6" w:rsidP="00E758D6">
            <w:pPr>
              <w:ind w:left="514" w:hanging="374"/>
              <w:jc w:val="both"/>
              <w:rPr>
                <w:rFonts w:ascii="Calibri" w:hAnsi="Calibri" w:cs="Calibri"/>
                <w:b/>
              </w:rPr>
            </w:pPr>
          </w:p>
          <w:p w:rsidR="00E758D6" w:rsidRPr="00E970AA" w:rsidRDefault="00E758D6" w:rsidP="00E758D6">
            <w:pPr>
              <w:ind w:left="514" w:hanging="374"/>
              <w:jc w:val="both"/>
              <w:rPr>
                <w:rFonts w:ascii="Calibri" w:hAnsi="Calibri" w:cs="Calibri"/>
                <w:b/>
              </w:rPr>
            </w:pPr>
          </w:p>
          <w:p w:rsidR="00E758D6" w:rsidRPr="00E970AA" w:rsidRDefault="00E758D6" w:rsidP="00E758D6">
            <w:pPr>
              <w:ind w:left="514" w:hanging="374"/>
              <w:jc w:val="both"/>
              <w:rPr>
                <w:rFonts w:ascii="Calibri" w:hAnsi="Calibri" w:cs="Calibri"/>
                <w:b/>
              </w:rPr>
            </w:pPr>
          </w:p>
          <w:p w:rsidR="00E758D6" w:rsidRPr="00E970AA" w:rsidRDefault="004317D4" w:rsidP="00E758D6">
            <w:pPr>
              <w:ind w:left="514" w:hanging="374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2.8.2</w:t>
            </w:r>
            <w:r w:rsidR="00E758D6" w:rsidRPr="00E970AA">
              <w:rPr>
                <w:rFonts w:ascii="Calibri" w:hAnsi="Calibri" w:cs="Calibri"/>
                <w:b/>
              </w:rPr>
              <w:t xml:space="preserve"> Medidas para el manejo de estas sustancias en la vida cotidiana.</w:t>
            </w:r>
          </w:p>
        </w:tc>
        <w:tc>
          <w:tcPr>
            <w:tcW w:w="368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E758D6" w:rsidRPr="00E970AA" w:rsidRDefault="00E758D6" w:rsidP="00E758D6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Juzga la importancia que tienen en los procesos biológicos e industriales, los compuestos con funciones orgánicas que presentan enlace sencillo al átomo de carbono, a fin de valorar su impacto ecológico.</w:t>
            </w:r>
          </w:p>
          <w:p w:rsidR="00E758D6" w:rsidRPr="00E970AA" w:rsidRDefault="00E758D6" w:rsidP="00E758D6">
            <w:pPr>
              <w:jc w:val="both"/>
              <w:rPr>
                <w:rFonts w:ascii="Calibri" w:hAnsi="Calibri" w:cs="Calibri"/>
                <w:b/>
              </w:rPr>
            </w:pPr>
          </w:p>
          <w:p w:rsidR="00E758D6" w:rsidRPr="00E970AA" w:rsidRDefault="00E758D6" w:rsidP="00E758D6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Evalúa el daño que ocasiona al medio, y a la salud la utilización de estas sustancias. </w:t>
            </w:r>
          </w:p>
          <w:p w:rsidR="00E758D6" w:rsidRPr="00E970AA" w:rsidRDefault="00E758D6" w:rsidP="00E758D6">
            <w:pPr>
              <w:jc w:val="both"/>
              <w:rPr>
                <w:rFonts w:ascii="Calibri" w:hAnsi="Calibri" w:cs="Calibri"/>
                <w:b/>
              </w:rPr>
            </w:pPr>
          </w:p>
          <w:p w:rsidR="00E758D6" w:rsidRPr="00E970AA" w:rsidRDefault="00E758D6" w:rsidP="00E758D6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Identifica las principales reglas para el manejo de residuos.</w:t>
            </w:r>
          </w:p>
          <w:p w:rsidR="00E758D6" w:rsidRPr="00E970AA" w:rsidRDefault="00E758D6" w:rsidP="00E758D6">
            <w:pPr>
              <w:jc w:val="both"/>
              <w:rPr>
                <w:rFonts w:ascii="Calibri" w:hAnsi="Calibri" w:cs="Calibri"/>
                <w:b/>
              </w:rPr>
            </w:pPr>
          </w:p>
          <w:p w:rsidR="00E758D6" w:rsidRPr="00E970AA" w:rsidRDefault="00E758D6" w:rsidP="00E758D6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Diseña mecanismos de manejo y uso adecuado y racional de estas sustancias, para que impliquen un menor impacto ecológico.</w:t>
            </w:r>
          </w:p>
          <w:p w:rsidR="00E758D6" w:rsidRPr="00E970AA" w:rsidRDefault="00E758D6" w:rsidP="00E758D6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368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E758D6" w:rsidRPr="00E970AA" w:rsidRDefault="00E758D6" w:rsidP="00E758D6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Valora la importancia de estas sustancias cómo parte fundamental de la estructura de algunos compuestos implicados en procesos industriales y biológicos.</w:t>
            </w:r>
          </w:p>
          <w:p w:rsidR="00E758D6" w:rsidRPr="00E970AA" w:rsidRDefault="00E758D6" w:rsidP="00E758D6">
            <w:pPr>
              <w:jc w:val="both"/>
              <w:rPr>
                <w:rFonts w:ascii="Calibri" w:hAnsi="Calibri" w:cs="Calibri"/>
                <w:b/>
              </w:rPr>
            </w:pPr>
          </w:p>
          <w:p w:rsidR="00E758D6" w:rsidRPr="00E970AA" w:rsidRDefault="00E758D6" w:rsidP="00E758D6">
            <w:pPr>
              <w:jc w:val="both"/>
              <w:rPr>
                <w:rFonts w:ascii="Calibri" w:hAnsi="Calibri" w:cs="Calibri"/>
                <w:b/>
              </w:rPr>
            </w:pPr>
          </w:p>
          <w:p w:rsidR="00E758D6" w:rsidRPr="00E970AA" w:rsidRDefault="00E758D6" w:rsidP="00E758D6">
            <w:pPr>
              <w:jc w:val="both"/>
              <w:rPr>
                <w:rFonts w:ascii="Calibri" w:hAnsi="Calibri" w:cs="Calibri"/>
                <w:b/>
              </w:rPr>
            </w:pPr>
          </w:p>
          <w:p w:rsidR="00E758D6" w:rsidRPr="00E970AA" w:rsidRDefault="00E758D6" w:rsidP="00E758D6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Evita acciones que dañen a su organismo y al medio en el uso y aplicación de estos compuestos.</w:t>
            </w:r>
          </w:p>
          <w:p w:rsidR="00E758D6" w:rsidRPr="00E970AA" w:rsidRDefault="00E758D6" w:rsidP="00E758D6">
            <w:pPr>
              <w:jc w:val="both"/>
              <w:rPr>
                <w:rFonts w:ascii="Calibri" w:hAnsi="Calibri" w:cs="Calibri"/>
                <w:b/>
              </w:rPr>
            </w:pPr>
          </w:p>
          <w:p w:rsidR="00E758D6" w:rsidRPr="00E970AA" w:rsidRDefault="00E758D6" w:rsidP="00E758D6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Aplica medidas preventivas para evitar situaciones de riesgo </w:t>
            </w:r>
            <w:r w:rsidR="00B34261" w:rsidRPr="00E970AA">
              <w:rPr>
                <w:rFonts w:ascii="Calibri" w:hAnsi="Calibri" w:cs="Calibri"/>
                <w:b/>
              </w:rPr>
              <w:t xml:space="preserve">en la vida </w:t>
            </w:r>
            <w:r w:rsidRPr="00E970AA">
              <w:rPr>
                <w:rFonts w:ascii="Calibri" w:hAnsi="Calibri" w:cs="Calibri"/>
                <w:b/>
              </w:rPr>
              <w:t>cotidiana y participa en campañas de concientización en su escuela y en su comunidad.</w:t>
            </w:r>
          </w:p>
          <w:p w:rsidR="00E758D6" w:rsidRPr="00E970AA" w:rsidRDefault="00E758D6" w:rsidP="00E758D6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E758D6" w:rsidRPr="00E970AA" w:rsidRDefault="00E758D6" w:rsidP="00E758D6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Participa en campañas o actividades tendientes a concientizar</w:t>
            </w:r>
            <w:r w:rsidR="00B34261" w:rsidRPr="00E970AA">
              <w:rPr>
                <w:rFonts w:ascii="Calibri" w:hAnsi="Calibri" w:cs="Calibri"/>
                <w:b/>
              </w:rPr>
              <w:t xml:space="preserve"> a las personas que comparten</w:t>
            </w:r>
            <w:r w:rsidRPr="00E970AA">
              <w:rPr>
                <w:rFonts w:ascii="Calibri" w:hAnsi="Calibri" w:cs="Calibri"/>
                <w:b/>
              </w:rPr>
              <w:t xml:space="preserve"> su entorno</w:t>
            </w:r>
            <w:r w:rsidR="00B34261" w:rsidRPr="00E970AA">
              <w:rPr>
                <w:rFonts w:ascii="Calibri" w:hAnsi="Calibri" w:cs="Calibri"/>
                <w:b/>
              </w:rPr>
              <w:t>,</w:t>
            </w:r>
            <w:r w:rsidRPr="00E970AA">
              <w:rPr>
                <w:rFonts w:ascii="Calibri" w:hAnsi="Calibri" w:cs="Calibri"/>
                <w:b/>
              </w:rPr>
              <w:t xml:space="preserve"> </w:t>
            </w:r>
            <w:r w:rsidR="00B34261" w:rsidRPr="00E970AA">
              <w:rPr>
                <w:rFonts w:ascii="Calibri" w:hAnsi="Calibri" w:cs="Calibri"/>
                <w:b/>
              </w:rPr>
              <w:t>acerca d</w:t>
            </w:r>
            <w:r w:rsidRPr="00E970AA">
              <w:rPr>
                <w:rFonts w:ascii="Calibri" w:hAnsi="Calibri" w:cs="Calibri"/>
                <w:b/>
              </w:rPr>
              <w:t>el uso racional de estas sustancias.</w:t>
            </w:r>
          </w:p>
          <w:p w:rsidR="00E758D6" w:rsidRPr="00E970AA" w:rsidRDefault="00E758D6" w:rsidP="00E758D6">
            <w:pPr>
              <w:jc w:val="both"/>
              <w:rPr>
                <w:rFonts w:ascii="Calibri" w:eastAsia="Calibri" w:hAnsi="Calibri" w:cs="Calibri"/>
                <w:b/>
              </w:rPr>
            </w:pPr>
          </w:p>
          <w:p w:rsidR="00E758D6" w:rsidRPr="00E970AA" w:rsidRDefault="00E758D6" w:rsidP="00E758D6">
            <w:pPr>
              <w:jc w:val="both"/>
              <w:rPr>
                <w:rFonts w:ascii="Calibri" w:eastAsia="Calibri" w:hAnsi="Calibri" w:cs="Calibri"/>
                <w:b/>
              </w:rPr>
            </w:pPr>
          </w:p>
        </w:tc>
      </w:tr>
      <w:tr w:rsidR="00E758D6" w:rsidRPr="00E970AA" w:rsidTr="00DD45EC">
        <w:trPr>
          <w:trHeight w:val="482"/>
        </w:trPr>
        <w:tc>
          <w:tcPr>
            <w:tcW w:w="21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</w:tcPr>
          <w:p w:rsidR="00E758D6" w:rsidRPr="00E970AA" w:rsidRDefault="00E758D6" w:rsidP="00E758D6">
            <w:pPr>
              <w:rPr>
                <w:rFonts w:ascii="Calibri" w:eastAsia="Calibri" w:hAnsi="Calibri" w:cs="Calibri"/>
                <w:b/>
                <w:bCs/>
              </w:rPr>
            </w:pPr>
            <w:r w:rsidRPr="00E970AA">
              <w:rPr>
                <w:rFonts w:ascii="Calibri" w:eastAsia="Calibri" w:hAnsi="Calibri" w:cs="Calibri"/>
                <w:b/>
                <w:bCs/>
              </w:rPr>
              <w:t>Situación de aprendizaje</w:t>
            </w:r>
          </w:p>
        </w:tc>
        <w:tc>
          <w:tcPr>
            <w:tcW w:w="368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E758D6" w:rsidRPr="00E970AA" w:rsidRDefault="00E758D6" w:rsidP="00E758D6">
            <w:pPr>
              <w:jc w:val="both"/>
              <w:rPr>
                <w:rFonts w:ascii="Calibri" w:hAnsi="Calibri" w:cs="Calibri"/>
                <w:b/>
                <w:lang w:val="es-ES" w:eastAsia="es-MX"/>
              </w:rPr>
            </w:pPr>
            <w:r w:rsidRPr="00E970AA">
              <w:rPr>
                <w:rFonts w:ascii="Calibri" w:hAnsi="Calibri" w:cs="Calibri"/>
                <w:b/>
                <w:lang w:val="es-ES" w:eastAsia="es-MX"/>
              </w:rPr>
              <w:t xml:space="preserve">Productos de uso cotidiano: </w:t>
            </w:r>
          </w:p>
          <w:p w:rsidR="00E758D6" w:rsidRPr="00E970AA" w:rsidRDefault="00E758D6" w:rsidP="00E758D6">
            <w:pPr>
              <w:jc w:val="both"/>
              <w:rPr>
                <w:rFonts w:ascii="Calibri" w:hAnsi="Calibri" w:cs="Calibri"/>
                <w:b/>
                <w:lang w:val="es-ES" w:eastAsia="es-MX"/>
              </w:rPr>
            </w:pPr>
            <w:r w:rsidRPr="00E970AA">
              <w:rPr>
                <w:rFonts w:ascii="Calibri" w:hAnsi="Calibri" w:cs="Calibri"/>
                <w:b/>
                <w:lang w:val="es-ES" w:eastAsia="es-MX"/>
              </w:rPr>
              <w:t xml:space="preserve">Lavado en seco, solventes, bebidas alcohólicas, anticongelantes, anestésicos, </w:t>
            </w:r>
            <w:r w:rsidRPr="00E970AA">
              <w:rPr>
                <w:rFonts w:ascii="Calibri" w:hAnsi="Calibri" w:cs="Calibri"/>
                <w:b/>
                <w:lang w:val="es-ES" w:eastAsia="es-MX"/>
              </w:rPr>
              <w:lastRenderedPageBreak/>
              <w:t>medicamentos y alcaloides.</w:t>
            </w:r>
          </w:p>
          <w:p w:rsidR="00E758D6" w:rsidRPr="00E970AA" w:rsidRDefault="00E758D6" w:rsidP="00E758D6">
            <w:pPr>
              <w:tabs>
                <w:tab w:val="left" w:pos="1920"/>
              </w:tabs>
              <w:rPr>
                <w:rFonts w:ascii="Calibri" w:eastAsia="Calibri" w:hAnsi="Calibri" w:cs="Calibri"/>
                <w:b/>
                <w:lang w:val="es-ES"/>
              </w:rPr>
            </w:pPr>
          </w:p>
        </w:tc>
        <w:tc>
          <w:tcPr>
            <w:tcW w:w="3687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  <w:vAlign w:val="center"/>
          </w:tcPr>
          <w:p w:rsidR="00E758D6" w:rsidRPr="00E970AA" w:rsidRDefault="00E758D6" w:rsidP="00E758D6">
            <w:pPr>
              <w:ind w:firstLine="708"/>
              <w:rPr>
                <w:rFonts w:ascii="Calibri" w:eastAsia="Calibri" w:hAnsi="Calibri" w:cs="Calibri"/>
                <w:b/>
              </w:rPr>
            </w:pPr>
            <w:r w:rsidRPr="00E970AA">
              <w:rPr>
                <w:rFonts w:ascii="Calibri" w:eastAsia="Calibri" w:hAnsi="Calibri" w:cs="Calibri"/>
                <w:b/>
              </w:rPr>
              <w:lastRenderedPageBreak/>
              <w:t>Tema(s) transversal(es)</w:t>
            </w:r>
          </w:p>
        </w:tc>
        <w:tc>
          <w:tcPr>
            <w:tcW w:w="3688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E758D6" w:rsidRPr="00E970AA" w:rsidRDefault="00E758D6" w:rsidP="00E758D6">
            <w:pPr>
              <w:jc w:val="both"/>
              <w:rPr>
                <w:rFonts w:ascii="Calibri" w:hAnsi="Calibri" w:cs="Calibri"/>
                <w:b/>
                <w:lang w:val="es-ES" w:eastAsia="es-MX"/>
              </w:rPr>
            </w:pPr>
          </w:p>
          <w:p w:rsidR="00E758D6" w:rsidRPr="00E970AA" w:rsidRDefault="00E758D6" w:rsidP="00E758D6">
            <w:pPr>
              <w:jc w:val="both"/>
              <w:rPr>
                <w:rFonts w:ascii="Calibri" w:hAnsi="Calibri" w:cs="Calibri"/>
                <w:b/>
                <w:lang w:val="es-ES" w:eastAsia="es-MX"/>
              </w:rPr>
            </w:pPr>
            <w:r w:rsidRPr="00E970AA">
              <w:rPr>
                <w:rFonts w:ascii="Calibri" w:hAnsi="Calibri" w:cs="Calibri"/>
                <w:b/>
                <w:lang w:val="es-ES" w:eastAsia="es-MX"/>
              </w:rPr>
              <w:t>Educación para la no discriminación y educación para la convivencia.</w:t>
            </w:r>
          </w:p>
          <w:p w:rsidR="00E758D6" w:rsidRPr="00E970AA" w:rsidRDefault="00E758D6" w:rsidP="00E758D6">
            <w:pPr>
              <w:tabs>
                <w:tab w:val="left" w:pos="1920"/>
              </w:tabs>
              <w:rPr>
                <w:rFonts w:ascii="Calibri" w:eastAsia="Calibri" w:hAnsi="Calibri" w:cs="Calibri"/>
                <w:b/>
                <w:lang w:val="es-ES"/>
              </w:rPr>
            </w:pPr>
          </w:p>
        </w:tc>
      </w:tr>
      <w:tr w:rsidR="00E758D6" w:rsidRPr="00E970AA" w:rsidTr="00DD45EC">
        <w:trPr>
          <w:trHeight w:val="500"/>
        </w:trPr>
        <w:tc>
          <w:tcPr>
            <w:tcW w:w="2180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</w:tcPr>
          <w:p w:rsidR="00E758D6" w:rsidRPr="00E970AA" w:rsidRDefault="00E758D6" w:rsidP="00E758D6">
            <w:pPr>
              <w:rPr>
                <w:rFonts w:ascii="Calibri" w:eastAsia="Calibri" w:hAnsi="Calibri" w:cs="Calibri"/>
                <w:b/>
                <w:bCs/>
              </w:rPr>
            </w:pPr>
            <w:r w:rsidRPr="00E970AA">
              <w:rPr>
                <w:rFonts w:ascii="Calibri" w:eastAsia="Calibri" w:hAnsi="Calibri" w:cs="Calibri"/>
                <w:b/>
                <w:bCs/>
              </w:rPr>
              <w:lastRenderedPageBreak/>
              <w:t>Nivel de desempeño esperado</w:t>
            </w:r>
          </w:p>
        </w:tc>
        <w:tc>
          <w:tcPr>
            <w:tcW w:w="11062" w:type="dxa"/>
            <w:gridSpan w:val="3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E758D6" w:rsidRPr="00E970AA" w:rsidRDefault="00E758D6" w:rsidP="00E758D6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Calibri" w:hAnsi="Calibri" w:cs="Calibri"/>
                <w:b/>
                <w:lang w:val="es-ES" w:eastAsia="es-MX"/>
              </w:rPr>
            </w:pPr>
            <w:r w:rsidRPr="00E970AA">
              <w:rPr>
                <w:rFonts w:ascii="Calibri" w:hAnsi="Calibri" w:cs="Calibri"/>
                <w:b/>
                <w:lang w:val="es-ES" w:eastAsia="es-MX"/>
              </w:rPr>
              <w:t xml:space="preserve">Obtención de información. </w:t>
            </w:r>
          </w:p>
          <w:p w:rsidR="00E758D6" w:rsidRPr="00E970AA" w:rsidRDefault="00B34261" w:rsidP="00E758D6">
            <w:pPr>
              <w:jc w:val="both"/>
              <w:rPr>
                <w:rFonts w:ascii="Calibri" w:hAnsi="Calibri" w:cs="Calibri"/>
                <w:b/>
                <w:lang w:val="es-ES" w:eastAsia="es-MX"/>
              </w:rPr>
            </w:pPr>
            <w:r w:rsidRPr="00E970AA">
              <w:rPr>
                <w:rFonts w:ascii="Calibri" w:hAnsi="Calibri" w:cs="Calibri"/>
                <w:b/>
                <w:lang w:val="es-ES" w:eastAsia="es-MX"/>
              </w:rPr>
              <w:t xml:space="preserve">Reconoce los principales </w:t>
            </w:r>
            <w:r w:rsidR="00E758D6" w:rsidRPr="00E970AA">
              <w:rPr>
                <w:rFonts w:ascii="Calibri" w:hAnsi="Calibri" w:cs="Calibri"/>
                <w:b/>
                <w:lang w:val="es-ES" w:eastAsia="es-MX"/>
              </w:rPr>
              <w:t>componentes de algunas sustancias utilizadas para lavado en seco, solventes, bebidas alcohólicas, anticongelantes, anestésico</w:t>
            </w:r>
            <w:r w:rsidRPr="00E970AA">
              <w:rPr>
                <w:rFonts w:ascii="Calibri" w:hAnsi="Calibri" w:cs="Calibri"/>
                <w:b/>
                <w:lang w:val="es-ES" w:eastAsia="es-MX"/>
              </w:rPr>
              <w:t>s, medicamentos y alcaloides e</w:t>
            </w:r>
            <w:r w:rsidR="00E758D6" w:rsidRPr="00E970AA">
              <w:rPr>
                <w:rFonts w:ascii="Calibri" w:hAnsi="Calibri" w:cs="Calibri"/>
                <w:b/>
                <w:lang w:val="es-ES" w:eastAsia="es-MX"/>
              </w:rPr>
              <w:t xml:space="preserve"> Identifica  a los halogenuros de alquilo, alcoholes, fenoles, éteres y aminas como parte de la estructura de dichos componentes. </w:t>
            </w:r>
          </w:p>
          <w:p w:rsidR="00E758D6" w:rsidRPr="00E970AA" w:rsidRDefault="00E758D6" w:rsidP="00E758D6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Calibri" w:hAnsi="Calibri" w:cs="Calibri"/>
                <w:b/>
                <w:lang w:val="es-ES" w:eastAsia="es-MX"/>
              </w:rPr>
            </w:pPr>
          </w:p>
          <w:p w:rsidR="00E758D6" w:rsidRPr="00E970AA" w:rsidRDefault="00E758D6" w:rsidP="00E758D6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Calibri" w:hAnsi="Calibri" w:cs="Calibri"/>
                <w:b/>
                <w:lang w:eastAsia="es-MX"/>
              </w:rPr>
            </w:pPr>
            <w:r w:rsidRPr="00E970AA">
              <w:rPr>
                <w:rFonts w:ascii="Calibri" w:hAnsi="Calibri" w:cs="Calibri"/>
                <w:b/>
              </w:rPr>
              <w:t>Comprensión.</w:t>
            </w:r>
            <w:r w:rsidRPr="00E970AA">
              <w:rPr>
                <w:rFonts w:ascii="Calibri" w:hAnsi="Calibri" w:cs="Calibri"/>
                <w:b/>
                <w:lang w:val="es-ES"/>
              </w:rPr>
              <w:t xml:space="preserve"> </w:t>
            </w:r>
          </w:p>
          <w:p w:rsidR="00E758D6" w:rsidRPr="00E970AA" w:rsidRDefault="00E758D6" w:rsidP="00E758D6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Calibri" w:hAnsi="Calibri" w:cs="Calibri"/>
                <w:b/>
                <w:lang w:val="es-ES" w:eastAsia="es-MX"/>
              </w:rPr>
            </w:pPr>
            <w:r w:rsidRPr="00E970AA">
              <w:rPr>
                <w:rFonts w:ascii="Calibri" w:hAnsi="Calibri" w:cs="Calibri"/>
                <w:b/>
              </w:rPr>
              <w:t>Compara las similitudes</w:t>
            </w:r>
            <w:r w:rsidR="00B34261" w:rsidRPr="00E970AA">
              <w:rPr>
                <w:rFonts w:ascii="Calibri" w:hAnsi="Calibri" w:cs="Calibri"/>
                <w:b/>
              </w:rPr>
              <w:t xml:space="preserve"> y </w:t>
            </w:r>
            <w:r w:rsidRPr="00E970AA">
              <w:rPr>
                <w:rFonts w:ascii="Calibri" w:hAnsi="Calibri" w:cs="Calibri"/>
                <w:b/>
              </w:rPr>
              <w:t xml:space="preserve">diferencias entre las propiedades físicas y químicas de </w:t>
            </w:r>
            <w:r w:rsidRPr="00E970AA">
              <w:rPr>
                <w:rFonts w:ascii="Calibri" w:hAnsi="Calibri" w:cs="Calibri"/>
                <w:b/>
                <w:lang w:val="es-ES" w:eastAsia="es-MX"/>
              </w:rPr>
              <w:t>haluros de alquilo, alcoholes, éteres y aminas.</w:t>
            </w:r>
          </w:p>
          <w:p w:rsidR="00E758D6" w:rsidRPr="00E970AA" w:rsidRDefault="00E758D6" w:rsidP="00E758D6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Calibri" w:hAnsi="Calibri" w:cs="Calibri"/>
                <w:b/>
                <w:lang w:val="es-ES" w:eastAsia="es-MX"/>
              </w:rPr>
            </w:pPr>
          </w:p>
          <w:p w:rsidR="00B53314" w:rsidRPr="00E970AA" w:rsidRDefault="00E758D6" w:rsidP="00E758D6">
            <w:pPr>
              <w:jc w:val="both"/>
              <w:rPr>
                <w:rFonts w:ascii="Calibri" w:hAnsi="Calibri" w:cs="Calibri"/>
                <w:b/>
                <w:lang w:val="es-ES"/>
              </w:rPr>
            </w:pPr>
            <w:r w:rsidRPr="00E970AA">
              <w:rPr>
                <w:rFonts w:ascii="Calibri" w:hAnsi="Calibri" w:cs="Calibri"/>
                <w:b/>
              </w:rPr>
              <w:t>Análisis.</w:t>
            </w:r>
            <w:r w:rsidRPr="00E970AA">
              <w:rPr>
                <w:rFonts w:ascii="Calibri" w:hAnsi="Calibri" w:cs="Calibri"/>
                <w:b/>
                <w:lang w:val="es-ES"/>
              </w:rPr>
              <w:t xml:space="preserve"> </w:t>
            </w:r>
          </w:p>
          <w:p w:rsidR="00E758D6" w:rsidRPr="00E970AA" w:rsidRDefault="00E758D6" w:rsidP="00E758D6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  <w:lang w:val="es-ES"/>
              </w:rPr>
              <w:t xml:space="preserve">Distingue las características estructurales de </w:t>
            </w:r>
            <w:r w:rsidRPr="00E970AA">
              <w:rPr>
                <w:rFonts w:ascii="Calibri" w:hAnsi="Calibri" w:cs="Calibri"/>
                <w:b/>
                <w:lang w:val="es-ES" w:eastAsia="es-MX"/>
              </w:rPr>
              <w:t>haluros de alquilo, alcoholes, fenoles, éteres y aminas</w:t>
            </w:r>
            <w:r w:rsidR="00B34261" w:rsidRPr="00E970AA">
              <w:rPr>
                <w:rFonts w:ascii="Calibri" w:hAnsi="Calibri" w:cs="Calibri"/>
                <w:b/>
                <w:lang w:val="es-ES"/>
              </w:rPr>
              <w:t xml:space="preserve">, asociando </w:t>
            </w:r>
            <w:r w:rsidRPr="00E970AA">
              <w:rPr>
                <w:rFonts w:ascii="Calibri" w:hAnsi="Calibri" w:cs="Calibri"/>
                <w:b/>
              </w:rPr>
              <w:t>los aspectos clave de la estructura y las reglas de nomenclatura para cada función química.</w:t>
            </w:r>
          </w:p>
          <w:p w:rsidR="00E758D6" w:rsidRPr="00E970AA" w:rsidRDefault="00E758D6" w:rsidP="00E758D6">
            <w:pPr>
              <w:jc w:val="both"/>
              <w:rPr>
                <w:rFonts w:ascii="Calibri" w:hAnsi="Calibri" w:cs="Calibri"/>
                <w:b/>
                <w:lang w:val="es-ES"/>
              </w:rPr>
            </w:pPr>
          </w:p>
          <w:p w:rsidR="00E758D6" w:rsidRPr="00E970AA" w:rsidRDefault="00E758D6" w:rsidP="00E758D6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Calibri" w:hAnsi="Calibri" w:cs="Calibri"/>
                <w:b/>
                <w:lang w:val="es-ES" w:eastAsia="es-MX"/>
              </w:rPr>
            </w:pPr>
            <w:r w:rsidRPr="00E970AA">
              <w:rPr>
                <w:rFonts w:ascii="Calibri" w:hAnsi="Calibri" w:cs="Calibri"/>
                <w:b/>
                <w:lang w:val="es-ES" w:eastAsia="es-MX"/>
              </w:rPr>
              <w:t xml:space="preserve">Utilización. </w:t>
            </w:r>
          </w:p>
          <w:p w:rsidR="00E758D6" w:rsidRPr="00E970AA" w:rsidRDefault="00E758D6" w:rsidP="00E758D6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  <w:lang w:val="es-ES" w:eastAsia="es-MX"/>
              </w:rPr>
              <w:t>Selecciona los compuestos que usa en su vida cotidiana que contienen haluros de alquilo, alcoholes, fenoles, éteres y aminas. P</w:t>
            </w:r>
            <w:r w:rsidRPr="00E970AA">
              <w:rPr>
                <w:rFonts w:ascii="Calibri" w:hAnsi="Calibri" w:cs="Calibri"/>
                <w:b/>
              </w:rPr>
              <w:t>redice su comportamiento químico a partir del análisis de su estructura, así como las reacciones que presentan.</w:t>
            </w:r>
          </w:p>
          <w:p w:rsidR="00E758D6" w:rsidRPr="00E970AA" w:rsidRDefault="00E758D6" w:rsidP="00E758D6">
            <w:pPr>
              <w:jc w:val="both"/>
              <w:rPr>
                <w:rFonts w:ascii="Calibri" w:hAnsi="Calibri" w:cs="Calibri"/>
                <w:b/>
              </w:rPr>
            </w:pPr>
          </w:p>
          <w:p w:rsidR="00E758D6" w:rsidRPr="00E970AA" w:rsidRDefault="00E758D6" w:rsidP="00E758D6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Calibri" w:hAnsi="Calibri" w:cs="Calibri"/>
                <w:b/>
                <w:lang w:val="es-ES" w:eastAsia="es-MX"/>
              </w:rPr>
            </w:pPr>
            <w:r w:rsidRPr="00E970AA">
              <w:rPr>
                <w:rFonts w:ascii="Calibri" w:hAnsi="Calibri" w:cs="Calibri"/>
                <w:b/>
                <w:lang w:val="es-ES" w:eastAsia="es-MX"/>
              </w:rPr>
              <w:t>Metacognición.</w:t>
            </w:r>
          </w:p>
          <w:p w:rsidR="00E758D6" w:rsidRPr="00E970AA" w:rsidRDefault="00B53314" w:rsidP="00E758D6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Calibri" w:hAnsi="Calibri" w:cs="Calibri"/>
                <w:b/>
                <w:lang w:val="es-ES"/>
              </w:rPr>
            </w:pPr>
            <w:r w:rsidRPr="00E970AA">
              <w:rPr>
                <w:rFonts w:ascii="Calibri" w:hAnsi="Calibri" w:cs="Calibri"/>
                <w:b/>
                <w:lang w:val="es-ES"/>
              </w:rPr>
              <w:t>Usa de manera</w:t>
            </w:r>
            <w:r w:rsidR="00E758D6" w:rsidRPr="00E970AA">
              <w:rPr>
                <w:rFonts w:ascii="Calibri" w:hAnsi="Calibri" w:cs="Calibri"/>
                <w:b/>
                <w:lang w:val="es-ES"/>
              </w:rPr>
              <w:t xml:space="preserve"> consciente </w:t>
            </w:r>
            <w:r w:rsidRPr="00E970AA">
              <w:rPr>
                <w:rFonts w:ascii="Calibri" w:hAnsi="Calibri" w:cs="Calibri"/>
                <w:b/>
                <w:lang w:val="es-ES"/>
              </w:rPr>
              <w:t>las</w:t>
            </w:r>
            <w:r w:rsidR="00E758D6" w:rsidRPr="00E970AA">
              <w:rPr>
                <w:rFonts w:ascii="Calibri" w:hAnsi="Calibri" w:cs="Calibri"/>
                <w:b/>
                <w:lang w:val="es-ES"/>
              </w:rPr>
              <w:t xml:space="preserve"> sustancias que contienen haluros de alquilo, alcoholes, éteres y aminas.</w:t>
            </w:r>
          </w:p>
          <w:p w:rsidR="00E758D6" w:rsidRPr="00E970AA" w:rsidRDefault="00E758D6" w:rsidP="00E758D6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Calibri" w:hAnsi="Calibri" w:cs="Calibri"/>
                <w:b/>
                <w:lang w:val="es-ES"/>
              </w:rPr>
            </w:pPr>
          </w:p>
          <w:p w:rsidR="00E758D6" w:rsidRPr="00E970AA" w:rsidRDefault="00E758D6" w:rsidP="00E758D6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Calibri" w:hAnsi="Calibri" w:cs="Calibri"/>
                <w:b/>
                <w:lang w:val="es-ES" w:eastAsia="es-MX"/>
              </w:rPr>
            </w:pPr>
            <w:r w:rsidRPr="00E970AA">
              <w:rPr>
                <w:rFonts w:ascii="Calibri" w:hAnsi="Calibri" w:cs="Calibri"/>
                <w:b/>
                <w:lang w:val="es-ES" w:eastAsia="es-MX"/>
              </w:rPr>
              <w:t>Conciencia del ser.</w:t>
            </w:r>
          </w:p>
          <w:p w:rsidR="00E758D6" w:rsidRPr="00E970AA" w:rsidRDefault="00E758D6" w:rsidP="00E758D6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  <w:lang w:val="es-ES"/>
              </w:rPr>
              <w:t>Diseña</w:t>
            </w:r>
            <w:r w:rsidRPr="00E970AA">
              <w:rPr>
                <w:rFonts w:ascii="Calibri" w:hAnsi="Calibri" w:cs="Calibri"/>
                <w:b/>
              </w:rPr>
              <w:t xml:space="preserve"> mecanismos de manejo y uso </w:t>
            </w:r>
            <w:r w:rsidR="00B53314" w:rsidRPr="00E970AA">
              <w:rPr>
                <w:rFonts w:ascii="Calibri" w:hAnsi="Calibri" w:cs="Calibri"/>
                <w:b/>
              </w:rPr>
              <w:t xml:space="preserve">adecuado y racional </w:t>
            </w:r>
            <w:r w:rsidRPr="00E970AA">
              <w:rPr>
                <w:rFonts w:ascii="Calibri" w:hAnsi="Calibri" w:cs="Calibri"/>
                <w:b/>
              </w:rPr>
              <w:t xml:space="preserve">de estas sustancias, para que impliquen un menor impacto ecológico y los propone como medidas para concientizar a la población. </w:t>
            </w:r>
          </w:p>
          <w:p w:rsidR="00E758D6" w:rsidRPr="00E970AA" w:rsidRDefault="00E758D6" w:rsidP="00E758D6">
            <w:pPr>
              <w:pStyle w:val="Prrafodelista"/>
              <w:tabs>
                <w:tab w:val="left" w:pos="1920"/>
              </w:tabs>
              <w:rPr>
                <w:rFonts w:ascii="Calibri" w:hAnsi="Calibri" w:cs="Calibri"/>
                <w:b/>
                <w:lang w:val="es-MX"/>
              </w:rPr>
            </w:pPr>
          </w:p>
        </w:tc>
      </w:tr>
    </w:tbl>
    <w:p w:rsidR="0034202A" w:rsidRPr="00E970AA" w:rsidRDefault="0034202A" w:rsidP="00AC41A4">
      <w:pPr>
        <w:rPr>
          <w:rStyle w:val="nfasisintenso"/>
          <w:rFonts w:ascii="Calibri" w:hAnsi="Calibri" w:cs="Calibri"/>
          <w:i w:val="0"/>
        </w:rPr>
      </w:pPr>
    </w:p>
    <w:p w:rsidR="001110B5" w:rsidRPr="00E970AA" w:rsidRDefault="001110B5" w:rsidP="00AC41A4">
      <w:pPr>
        <w:rPr>
          <w:rStyle w:val="nfasisintenso"/>
          <w:rFonts w:ascii="Calibri" w:hAnsi="Calibri" w:cs="Calibri"/>
          <w:i w:val="0"/>
        </w:rPr>
      </w:pPr>
    </w:p>
    <w:tbl>
      <w:tblPr>
        <w:tblW w:w="13193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4A0"/>
      </w:tblPr>
      <w:tblGrid>
        <w:gridCol w:w="5920"/>
        <w:gridCol w:w="7273"/>
      </w:tblGrid>
      <w:tr w:rsidR="001110B5" w:rsidRPr="00E970AA" w:rsidTr="00922A7C">
        <w:trPr>
          <w:trHeight w:val="394"/>
        </w:trPr>
        <w:tc>
          <w:tcPr>
            <w:tcW w:w="5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/>
          </w:tcPr>
          <w:p w:rsidR="001110B5" w:rsidRPr="00E970AA" w:rsidRDefault="001110B5" w:rsidP="00922A7C">
            <w:pPr>
              <w:rPr>
                <w:rFonts w:ascii="Calibri" w:hAnsi="Calibri" w:cs="Calibri"/>
                <w:b/>
                <w:bCs/>
              </w:rPr>
            </w:pPr>
            <w:r w:rsidRPr="00E970AA">
              <w:rPr>
                <w:rFonts w:ascii="Calibri" w:hAnsi="Calibri" w:cs="Calibri"/>
                <w:b/>
                <w:bCs/>
              </w:rPr>
              <w:br w:type="page"/>
              <w:t xml:space="preserve">Secuencia didáctica:        </w:t>
            </w:r>
          </w:p>
        </w:tc>
        <w:tc>
          <w:tcPr>
            <w:tcW w:w="72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/>
          </w:tcPr>
          <w:p w:rsidR="001110B5" w:rsidRPr="00E970AA" w:rsidRDefault="001110B5" w:rsidP="00922A7C">
            <w:pPr>
              <w:rPr>
                <w:rFonts w:ascii="Calibri" w:hAnsi="Calibri" w:cs="Calibri"/>
                <w:b/>
                <w:bCs/>
              </w:rPr>
            </w:pPr>
            <w:r w:rsidRPr="00E970AA">
              <w:rPr>
                <w:rFonts w:ascii="Calibri" w:hAnsi="Calibri" w:cs="Calibri"/>
                <w:b/>
                <w:bCs/>
              </w:rPr>
              <w:t xml:space="preserve">Tiempo aproximado: </w:t>
            </w:r>
            <w:r w:rsidR="00B40BCA" w:rsidRPr="00E970AA">
              <w:rPr>
                <w:rFonts w:ascii="Calibri" w:hAnsi="Calibri" w:cs="Calibri"/>
                <w:b/>
                <w:bCs/>
              </w:rPr>
              <w:t>25</w:t>
            </w:r>
            <w:r w:rsidR="007D2194" w:rsidRPr="00E970AA">
              <w:rPr>
                <w:rFonts w:ascii="Calibri" w:hAnsi="Calibri" w:cs="Calibri"/>
                <w:b/>
                <w:bCs/>
              </w:rPr>
              <w:t xml:space="preserve"> horas</w:t>
            </w:r>
          </w:p>
        </w:tc>
      </w:tr>
    </w:tbl>
    <w:p w:rsidR="001110B5" w:rsidRPr="00E970AA" w:rsidRDefault="001110B5" w:rsidP="00AC41A4">
      <w:pPr>
        <w:rPr>
          <w:rStyle w:val="nfasisintenso"/>
          <w:rFonts w:ascii="Calibri" w:hAnsi="Calibri" w:cs="Calibri"/>
          <w:i w:val="0"/>
        </w:rPr>
      </w:pPr>
    </w:p>
    <w:tbl>
      <w:tblPr>
        <w:tblW w:w="13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01"/>
        <w:gridCol w:w="4252"/>
        <w:gridCol w:w="1701"/>
        <w:gridCol w:w="1843"/>
        <w:gridCol w:w="425"/>
        <w:gridCol w:w="425"/>
        <w:gridCol w:w="1418"/>
        <w:gridCol w:w="1417"/>
        <w:gridCol w:w="248"/>
      </w:tblGrid>
      <w:tr w:rsidR="0034202A" w:rsidRPr="00E970AA" w:rsidTr="00AC47D1">
        <w:trPr>
          <w:trHeight w:val="368"/>
        </w:trPr>
        <w:tc>
          <w:tcPr>
            <w:tcW w:w="534" w:type="dxa"/>
            <w:vMerge w:val="restart"/>
            <w:shd w:val="clear" w:color="auto" w:fill="D7DCEB"/>
            <w:textDirection w:val="btLr"/>
            <w:vAlign w:val="center"/>
          </w:tcPr>
          <w:p w:rsidR="0034202A" w:rsidRPr="00E970AA" w:rsidRDefault="0034202A" w:rsidP="00DD45EC">
            <w:pPr>
              <w:ind w:left="113" w:right="113"/>
              <w:jc w:val="center"/>
              <w:rPr>
                <w:rFonts w:ascii="Calibri" w:hAnsi="Calibri" w:cs="Calibri"/>
                <w:b/>
                <w:i/>
              </w:rPr>
            </w:pPr>
            <w:r w:rsidRPr="00E970AA">
              <w:rPr>
                <w:rFonts w:ascii="Calibri" w:hAnsi="Calibri" w:cs="Calibri"/>
                <w:b/>
                <w:i/>
              </w:rPr>
              <w:t>Momento</w:t>
            </w:r>
          </w:p>
        </w:tc>
        <w:tc>
          <w:tcPr>
            <w:tcW w:w="1701" w:type="dxa"/>
            <w:vMerge w:val="restart"/>
            <w:shd w:val="clear" w:color="auto" w:fill="D7DCEB"/>
            <w:vAlign w:val="center"/>
          </w:tcPr>
          <w:p w:rsidR="0034202A" w:rsidRPr="00E970AA" w:rsidRDefault="0034202A" w:rsidP="00DD45EC">
            <w:pPr>
              <w:jc w:val="center"/>
              <w:rPr>
                <w:rFonts w:ascii="Calibri" w:hAnsi="Calibri" w:cs="Calibri"/>
                <w:b/>
                <w:i/>
              </w:rPr>
            </w:pPr>
            <w:r w:rsidRPr="00E970AA">
              <w:rPr>
                <w:rFonts w:ascii="Calibri" w:hAnsi="Calibri" w:cs="Calibri"/>
                <w:b/>
                <w:i/>
              </w:rPr>
              <w:t>Función</w:t>
            </w:r>
          </w:p>
          <w:p w:rsidR="0034202A" w:rsidRPr="00E970AA" w:rsidRDefault="0034202A" w:rsidP="00DD45EC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4252" w:type="dxa"/>
            <w:vMerge w:val="restart"/>
            <w:shd w:val="clear" w:color="auto" w:fill="D7DCEB"/>
            <w:vAlign w:val="center"/>
          </w:tcPr>
          <w:p w:rsidR="0034202A" w:rsidRPr="00E970AA" w:rsidRDefault="0034202A" w:rsidP="00DD45EC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Actividades del alumno</w:t>
            </w:r>
          </w:p>
        </w:tc>
        <w:tc>
          <w:tcPr>
            <w:tcW w:w="1701" w:type="dxa"/>
            <w:vMerge w:val="restart"/>
            <w:shd w:val="clear" w:color="auto" w:fill="D7DCEB"/>
            <w:vAlign w:val="center"/>
          </w:tcPr>
          <w:p w:rsidR="0034202A" w:rsidRPr="00E970AA" w:rsidRDefault="0034202A" w:rsidP="00DD45EC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Estrategias</w:t>
            </w:r>
          </w:p>
        </w:tc>
        <w:tc>
          <w:tcPr>
            <w:tcW w:w="1843" w:type="dxa"/>
            <w:vMerge w:val="restart"/>
            <w:shd w:val="clear" w:color="auto" w:fill="D7DCEB"/>
            <w:vAlign w:val="center"/>
          </w:tcPr>
          <w:p w:rsidR="0034202A" w:rsidRPr="00E970AA" w:rsidRDefault="0034202A" w:rsidP="00DD45EC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Recursos</w:t>
            </w:r>
          </w:p>
        </w:tc>
        <w:tc>
          <w:tcPr>
            <w:tcW w:w="3685" w:type="dxa"/>
            <w:gridSpan w:val="4"/>
            <w:tcBorders>
              <w:right w:val="single" w:sz="4" w:space="0" w:color="auto"/>
            </w:tcBorders>
            <w:shd w:val="clear" w:color="auto" w:fill="D7DCEB"/>
            <w:vAlign w:val="center"/>
          </w:tcPr>
          <w:p w:rsidR="0034202A" w:rsidRPr="00E970AA" w:rsidRDefault="0034202A" w:rsidP="00DD45EC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Evaluación</w:t>
            </w:r>
          </w:p>
        </w:tc>
        <w:tc>
          <w:tcPr>
            <w:tcW w:w="24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</w:tcPr>
          <w:p w:rsidR="0034202A" w:rsidRPr="00E970AA" w:rsidRDefault="0034202A" w:rsidP="00DD45EC">
            <w:pPr>
              <w:ind w:left="113" w:right="113"/>
              <w:rPr>
                <w:rFonts w:ascii="Calibri" w:hAnsi="Calibri" w:cs="Calibri"/>
                <w:b/>
                <w:i/>
              </w:rPr>
            </w:pPr>
            <w:r w:rsidRPr="00E970AA">
              <w:rPr>
                <w:rFonts w:ascii="Calibri" w:hAnsi="Calibri" w:cs="Calibri"/>
                <w:b/>
                <w:i/>
              </w:rPr>
              <w:t>Función evaluación: (D) diagnóstica; (F) formativa; (S) sumativa</w:t>
            </w:r>
          </w:p>
          <w:p w:rsidR="0034202A" w:rsidRPr="00E970AA" w:rsidRDefault="0034202A" w:rsidP="00DD45EC">
            <w:pPr>
              <w:ind w:left="113" w:right="113"/>
              <w:rPr>
                <w:rFonts w:ascii="Calibri" w:hAnsi="Calibri" w:cs="Calibri"/>
                <w:b/>
                <w:i/>
              </w:rPr>
            </w:pPr>
            <w:r w:rsidRPr="00E970AA">
              <w:rPr>
                <w:rFonts w:ascii="Calibri" w:hAnsi="Calibri" w:cs="Calibri"/>
                <w:b/>
                <w:i/>
              </w:rPr>
              <w:t>Participación evaluación: (A) Autoevaluación; (C) Co-evaluación; (H) Heteroevaluación</w:t>
            </w:r>
          </w:p>
          <w:p w:rsidR="0034202A" w:rsidRPr="00E970AA" w:rsidRDefault="0034202A" w:rsidP="00DD45EC">
            <w:pPr>
              <w:ind w:left="113" w:right="113"/>
              <w:rPr>
                <w:rFonts w:ascii="Calibri" w:hAnsi="Calibri" w:cs="Calibri"/>
                <w:b/>
              </w:rPr>
            </w:pPr>
          </w:p>
        </w:tc>
      </w:tr>
      <w:tr w:rsidR="0034202A" w:rsidRPr="00E970AA" w:rsidTr="00AC47D1">
        <w:trPr>
          <w:cantSplit/>
          <w:trHeight w:val="1435"/>
        </w:trPr>
        <w:tc>
          <w:tcPr>
            <w:tcW w:w="534" w:type="dxa"/>
            <w:vMerge/>
            <w:shd w:val="clear" w:color="auto" w:fill="D7DCEB"/>
            <w:textDirection w:val="btLr"/>
            <w:vAlign w:val="center"/>
          </w:tcPr>
          <w:p w:rsidR="0034202A" w:rsidRPr="00E970AA" w:rsidRDefault="0034202A" w:rsidP="00DD45EC">
            <w:pPr>
              <w:ind w:left="113" w:right="113"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701" w:type="dxa"/>
            <w:vMerge/>
            <w:shd w:val="clear" w:color="auto" w:fill="D7DCEB"/>
            <w:vAlign w:val="center"/>
          </w:tcPr>
          <w:p w:rsidR="0034202A" w:rsidRPr="00E970AA" w:rsidRDefault="0034202A" w:rsidP="00DD45EC">
            <w:pPr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4252" w:type="dxa"/>
            <w:vMerge/>
            <w:shd w:val="clear" w:color="auto" w:fill="D7DCEB"/>
            <w:vAlign w:val="center"/>
          </w:tcPr>
          <w:p w:rsidR="0034202A" w:rsidRPr="00E970AA" w:rsidRDefault="0034202A" w:rsidP="00DD45E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vMerge/>
            <w:shd w:val="clear" w:color="auto" w:fill="D7DCEB"/>
            <w:vAlign w:val="center"/>
          </w:tcPr>
          <w:p w:rsidR="0034202A" w:rsidRPr="00E970AA" w:rsidRDefault="0034202A" w:rsidP="00DD45E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  <w:vMerge/>
            <w:shd w:val="clear" w:color="auto" w:fill="D7DCEB"/>
            <w:vAlign w:val="center"/>
          </w:tcPr>
          <w:p w:rsidR="0034202A" w:rsidRPr="00E970AA" w:rsidRDefault="0034202A" w:rsidP="00DD45E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D7DCEB"/>
            <w:textDirection w:val="btLr"/>
            <w:vAlign w:val="center"/>
          </w:tcPr>
          <w:p w:rsidR="0034202A" w:rsidRPr="00E970AA" w:rsidRDefault="0034202A" w:rsidP="00DD45EC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Función</w:t>
            </w:r>
          </w:p>
        </w:tc>
        <w:tc>
          <w:tcPr>
            <w:tcW w:w="425" w:type="dxa"/>
            <w:shd w:val="clear" w:color="auto" w:fill="D7DCEB"/>
            <w:textDirection w:val="btLr"/>
            <w:vAlign w:val="center"/>
          </w:tcPr>
          <w:p w:rsidR="0034202A" w:rsidRPr="00E970AA" w:rsidRDefault="0034202A" w:rsidP="00DD45EC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Participación</w:t>
            </w:r>
          </w:p>
        </w:tc>
        <w:tc>
          <w:tcPr>
            <w:tcW w:w="1418" w:type="dxa"/>
            <w:shd w:val="clear" w:color="auto" w:fill="D7DCEB"/>
            <w:textDirection w:val="btLr"/>
            <w:vAlign w:val="center"/>
          </w:tcPr>
          <w:p w:rsidR="0034202A" w:rsidRPr="00E970AA" w:rsidRDefault="0034202A" w:rsidP="00DD45EC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Producto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7DCEB"/>
            <w:textDirection w:val="btLr"/>
            <w:vAlign w:val="center"/>
          </w:tcPr>
          <w:p w:rsidR="0034202A" w:rsidRPr="00E970AA" w:rsidRDefault="0034202A" w:rsidP="00DD45EC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Instrumento</w:t>
            </w:r>
          </w:p>
        </w:tc>
        <w:tc>
          <w:tcPr>
            <w:tcW w:w="2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</w:tcPr>
          <w:p w:rsidR="0034202A" w:rsidRPr="00E970AA" w:rsidRDefault="0034202A" w:rsidP="00DD45EC">
            <w:pPr>
              <w:ind w:left="113" w:right="113"/>
              <w:rPr>
                <w:rFonts w:ascii="Calibri" w:hAnsi="Calibri" w:cs="Calibri"/>
                <w:b/>
              </w:rPr>
            </w:pPr>
          </w:p>
        </w:tc>
      </w:tr>
      <w:tr w:rsidR="0034202A" w:rsidRPr="00E970AA" w:rsidTr="00AC47D1">
        <w:trPr>
          <w:cantSplit/>
          <w:trHeight w:val="1134"/>
        </w:trPr>
        <w:tc>
          <w:tcPr>
            <w:tcW w:w="534" w:type="dxa"/>
            <w:shd w:val="clear" w:color="auto" w:fill="D7DCEB"/>
            <w:textDirection w:val="btLr"/>
            <w:vAlign w:val="center"/>
          </w:tcPr>
          <w:p w:rsidR="0034202A" w:rsidRPr="00E970AA" w:rsidRDefault="0034202A" w:rsidP="00DD45EC">
            <w:pPr>
              <w:ind w:left="113" w:right="113"/>
              <w:jc w:val="center"/>
              <w:rPr>
                <w:rFonts w:ascii="Calibri" w:hAnsi="Calibri" w:cs="Calibri"/>
                <w:b/>
                <w:i/>
              </w:rPr>
            </w:pPr>
            <w:r w:rsidRPr="00E970AA">
              <w:rPr>
                <w:rFonts w:ascii="Calibri" w:hAnsi="Calibri" w:cs="Calibri"/>
                <w:b/>
                <w:i/>
              </w:rPr>
              <w:lastRenderedPageBreak/>
              <w:t>Apertura</w:t>
            </w:r>
          </w:p>
        </w:tc>
        <w:tc>
          <w:tcPr>
            <w:tcW w:w="1701" w:type="dxa"/>
            <w:shd w:val="clear" w:color="auto" w:fill="D7DCEB"/>
            <w:vAlign w:val="center"/>
          </w:tcPr>
          <w:p w:rsidR="0034202A" w:rsidRPr="00E970AA" w:rsidRDefault="0034202A" w:rsidP="0034202A">
            <w:pPr>
              <w:pStyle w:val="Prrafodelista"/>
              <w:numPr>
                <w:ilvl w:val="0"/>
                <w:numId w:val="18"/>
              </w:numPr>
              <w:ind w:left="175" w:hanging="218"/>
              <w:rPr>
                <w:rFonts w:ascii="Calibri" w:hAnsi="Calibri" w:cs="Calibri"/>
                <w:b/>
                <w:i/>
              </w:rPr>
            </w:pPr>
            <w:r w:rsidRPr="00E970AA">
              <w:rPr>
                <w:rFonts w:ascii="Calibri" w:hAnsi="Calibri" w:cs="Calibri"/>
                <w:b/>
                <w:i/>
              </w:rPr>
              <w:t>Recuperar conocimiento previo.</w:t>
            </w:r>
          </w:p>
          <w:p w:rsidR="00B53314" w:rsidRPr="00E970AA" w:rsidRDefault="00B53314" w:rsidP="00B53314">
            <w:pPr>
              <w:pStyle w:val="Prrafodelista"/>
              <w:ind w:left="175"/>
              <w:rPr>
                <w:rFonts w:ascii="Calibri" w:hAnsi="Calibri" w:cs="Calibri"/>
                <w:b/>
                <w:i/>
              </w:rPr>
            </w:pPr>
          </w:p>
          <w:p w:rsidR="0034202A" w:rsidRPr="00E970AA" w:rsidRDefault="0034202A" w:rsidP="0034202A">
            <w:pPr>
              <w:pStyle w:val="Prrafodelista"/>
              <w:numPr>
                <w:ilvl w:val="0"/>
                <w:numId w:val="18"/>
              </w:numPr>
              <w:ind w:left="175" w:hanging="218"/>
              <w:rPr>
                <w:rFonts w:ascii="Calibri" w:hAnsi="Calibri" w:cs="Calibri"/>
                <w:b/>
                <w:i/>
              </w:rPr>
            </w:pPr>
            <w:r w:rsidRPr="00E970AA">
              <w:rPr>
                <w:rFonts w:ascii="Calibri" w:hAnsi="Calibri" w:cs="Calibri"/>
                <w:b/>
                <w:i/>
              </w:rPr>
              <w:t>Problematizar.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34202A" w:rsidRPr="00E970AA" w:rsidRDefault="0034202A" w:rsidP="0034202A">
            <w:pPr>
              <w:numPr>
                <w:ilvl w:val="0"/>
                <w:numId w:val="24"/>
              </w:numPr>
              <w:ind w:left="176" w:hanging="176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Después de la proyección de un video donde se muestran los efectos del uso cotidiano de </w:t>
            </w:r>
            <w:r w:rsidRPr="00E970AA">
              <w:rPr>
                <w:rFonts w:ascii="Calibri" w:hAnsi="Calibri" w:cs="Calibri"/>
                <w:b/>
                <w:lang w:val="es-ES" w:eastAsia="es-MX"/>
              </w:rPr>
              <w:t>solventes, bebidas alcohólicas, anticongelantes, anestésicos</w:t>
            </w:r>
            <w:r w:rsidR="00B53314" w:rsidRPr="00E970AA">
              <w:rPr>
                <w:rFonts w:ascii="Calibri" w:hAnsi="Calibri" w:cs="Calibri"/>
                <w:b/>
                <w:lang w:val="es-ES" w:eastAsia="es-MX"/>
              </w:rPr>
              <w:t xml:space="preserve"> y medicamentos, </w:t>
            </w:r>
            <w:r w:rsidRPr="00E970AA">
              <w:rPr>
                <w:rFonts w:ascii="Calibri" w:hAnsi="Calibri" w:cs="Calibri"/>
                <w:b/>
                <w:lang w:val="es-ES" w:eastAsia="es-MX"/>
              </w:rPr>
              <w:t xml:space="preserve">utiliza la técnica de </w:t>
            </w:r>
            <w:r w:rsidRPr="00E970AA">
              <w:rPr>
                <w:rFonts w:ascii="Calibri" w:hAnsi="Calibri" w:cs="Calibri"/>
                <w:b/>
              </w:rPr>
              <w:t xml:space="preserve">torbellino de ideas para ejercitar su imaginación creadora, </w:t>
            </w:r>
            <w:r w:rsidR="00B34261" w:rsidRPr="00E970AA">
              <w:rPr>
                <w:rFonts w:ascii="Calibri" w:hAnsi="Calibri" w:cs="Calibri"/>
                <w:b/>
              </w:rPr>
              <w:t>y participa</w:t>
            </w:r>
            <w:r w:rsidRPr="00E970AA">
              <w:rPr>
                <w:rFonts w:ascii="Calibri" w:hAnsi="Calibri" w:cs="Calibri"/>
                <w:b/>
              </w:rPr>
              <w:t xml:space="preserve"> en la búsqueda de nuevas soluciones </w:t>
            </w:r>
            <w:r w:rsidR="00B34261" w:rsidRPr="00E970AA">
              <w:rPr>
                <w:rFonts w:ascii="Calibri" w:hAnsi="Calibri" w:cs="Calibri"/>
                <w:b/>
              </w:rPr>
              <w:t>para</w:t>
            </w:r>
            <w:r w:rsidR="00AC47D1" w:rsidRPr="00E970AA">
              <w:rPr>
                <w:rFonts w:ascii="Calibri" w:hAnsi="Calibri" w:cs="Calibri"/>
                <w:b/>
              </w:rPr>
              <w:t xml:space="preserve"> reducir</w:t>
            </w:r>
            <w:r w:rsidRPr="00E970AA">
              <w:rPr>
                <w:rFonts w:ascii="Calibri" w:hAnsi="Calibri" w:cs="Calibri"/>
                <w:b/>
              </w:rPr>
              <w:t xml:space="preserve"> los daños ocasionados a la salud y al medio, como consecuencia del uso inadecuado de estos compuestos.</w:t>
            </w:r>
          </w:p>
          <w:p w:rsidR="0034202A" w:rsidRPr="00E970AA" w:rsidRDefault="0034202A" w:rsidP="00DD45EC">
            <w:pPr>
              <w:ind w:left="176"/>
              <w:jc w:val="both"/>
              <w:rPr>
                <w:rFonts w:ascii="Calibri" w:hAnsi="Calibri" w:cs="Calibri"/>
                <w:b/>
              </w:rPr>
            </w:pPr>
          </w:p>
          <w:p w:rsidR="0034202A" w:rsidRPr="00E970AA" w:rsidRDefault="0034202A" w:rsidP="0034202A">
            <w:pPr>
              <w:numPr>
                <w:ilvl w:val="0"/>
                <w:numId w:val="24"/>
              </w:numPr>
              <w:ind w:left="176" w:hanging="176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Realiza una práctica de laboratorio para identificar las propiedades físicas de estos compuestos y elabora los reportes escritos correspondientes.</w:t>
            </w:r>
          </w:p>
          <w:p w:rsidR="009A0E0C" w:rsidRPr="00E970AA" w:rsidRDefault="009A0E0C" w:rsidP="009A0E0C">
            <w:pPr>
              <w:pStyle w:val="Prrafodelista"/>
              <w:rPr>
                <w:rFonts w:ascii="Calibri" w:hAnsi="Calibri" w:cs="Calibri"/>
                <w:b/>
              </w:rPr>
            </w:pPr>
          </w:p>
          <w:p w:rsidR="009A0E0C" w:rsidRPr="00E970AA" w:rsidRDefault="009A0E0C" w:rsidP="0034202A">
            <w:pPr>
              <w:numPr>
                <w:ilvl w:val="0"/>
                <w:numId w:val="24"/>
              </w:numPr>
              <w:ind w:left="176" w:hanging="176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Integra sus productos en el portafolio de evidencias.</w:t>
            </w:r>
          </w:p>
          <w:p w:rsidR="0034202A" w:rsidRPr="00E970AA" w:rsidRDefault="0034202A" w:rsidP="00DD45EC">
            <w:pPr>
              <w:pStyle w:val="Prrafodelista"/>
              <w:rPr>
                <w:rFonts w:ascii="Calibri" w:hAnsi="Calibri" w:cs="Calibri"/>
                <w:b/>
              </w:rPr>
            </w:pPr>
          </w:p>
          <w:p w:rsidR="0034202A" w:rsidRPr="00E970AA" w:rsidRDefault="0034202A" w:rsidP="00DD45E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vAlign w:val="center"/>
          </w:tcPr>
          <w:p w:rsidR="00B53314" w:rsidRPr="00E970AA" w:rsidRDefault="0034202A" w:rsidP="00DD45EC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Torbellino de ideas. </w:t>
            </w:r>
          </w:p>
          <w:p w:rsidR="00B53314" w:rsidRPr="00E970AA" w:rsidRDefault="00B53314" w:rsidP="00DD45EC">
            <w:pPr>
              <w:jc w:val="center"/>
              <w:rPr>
                <w:rFonts w:ascii="Calibri" w:hAnsi="Calibri" w:cs="Calibri"/>
                <w:b/>
              </w:rPr>
            </w:pPr>
          </w:p>
          <w:p w:rsidR="0034202A" w:rsidRPr="00E970AA" w:rsidRDefault="0034202A" w:rsidP="00DD45EC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Discusión grupal.</w:t>
            </w:r>
          </w:p>
          <w:p w:rsidR="0034202A" w:rsidRPr="00E970AA" w:rsidRDefault="0034202A" w:rsidP="00DD45E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  <w:vAlign w:val="center"/>
          </w:tcPr>
          <w:p w:rsidR="0034202A" w:rsidRPr="00E970AA" w:rsidRDefault="0034202A" w:rsidP="00DD45EC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Pintar</w:t>
            </w:r>
            <w:r w:rsidR="00AC47D1" w:rsidRPr="00E970AA">
              <w:rPr>
                <w:rFonts w:ascii="Calibri" w:hAnsi="Calibri" w:cs="Calibri"/>
                <w:b/>
              </w:rPr>
              <w:t>ró</w:t>
            </w:r>
            <w:r w:rsidRPr="00E970AA">
              <w:rPr>
                <w:rFonts w:ascii="Calibri" w:hAnsi="Calibri" w:cs="Calibri"/>
                <w:b/>
              </w:rPr>
              <w:t>n, plumones, etiquetas de productos de uso cotidiano, proyector digital, Laptop, papel bond, internet, mapas conceptuales, mapa</w:t>
            </w:r>
            <w:r w:rsidR="00AC47D1" w:rsidRPr="00E970AA">
              <w:rPr>
                <w:rFonts w:ascii="Calibri" w:hAnsi="Calibri" w:cs="Calibri"/>
                <w:b/>
              </w:rPr>
              <w:t>s mentales, resúmenes, material</w:t>
            </w:r>
            <w:r w:rsidRPr="00E970AA">
              <w:rPr>
                <w:rFonts w:ascii="Calibri" w:hAnsi="Calibri" w:cs="Calibri"/>
                <w:b/>
              </w:rPr>
              <w:t xml:space="preserve"> y equipo de laboratorio</w:t>
            </w:r>
          </w:p>
          <w:p w:rsidR="0034202A" w:rsidRPr="00E970AA" w:rsidRDefault="0034202A" w:rsidP="00DD45E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34202A" w:rsidRPr="00E970AA" w:rsidRDefault="0034202A" w:rsidP="00DD45EC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4202A" w:rsidRPr="00E970AA" w:rsidRDefault="0034202A" w:rsidP="00DD45EC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A, C, H.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34202A" w:rsidRPr="00E970AA" w:rsidRDefault="0034202A" w:rsidP="00DD45EC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Participación. Reporte grupal.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B53314" w:rsidRPr="00E970AA" w:rsidRDefault="0034202A" w:rsidP="00DD45EC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Regis</w:t>
            </w:r>
            <w:r w:rsidR="00B53314" w:rsidRPr="00E970AA">
              <w:rPr>
                <w:rFonts w:ascii="Calibri" w:hAnsi="Calibri" w:cs="Calibri"/>
                <w:b/>
              </w:rPr>
              <w:t>tro de participación con escala.</w:t>
            </w:r>
          </w:p>
          <w:p w:rsidR="00B53314" w:rsidRPr="00E970AA" w:rsidRDefault="00B53314" w:rsidP="00DD45EC">
            <w:pPr>
              <w:jc w:val="center"/>
              <w:rPr>
                <w:rFonts w:ascii="Calibri" w:hAnsi="Calibri" w:cs="Calibri"/>
                <w:b/>
              </w:rPr>
            </w:pPr>
          </w:p>
          <w:p w:rsidR="0034202A" w:rsidRPr="00E970AA" w:rsidRDefault="00B53314" w:rsidP="00DD45EC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R</w:t>
            </w:r>
            <w:r w:rsidR="0034202A" w:rsidRPr="00E970AA">
              <w:rPr>
                <w:rFonts w:ascii="Calibri" w:hAnsi="Calibri" w:cs="Calibri"/>
                <w:b/>
              </w:rPr>
              <w:t>úbrica</w:t>
            </w:r>
            <w:r w:rsidRPr="00E970AA">
              <w:rPr>
                <w:rFonts w:ascii="Calibri" w:hAnsi="Calibri" w:cs="Calibri"/>
                <w:b/>
              </w:rPr>
              <w:t>.</w:t>
            </w:r>
            <w:r w:rsidR="0034202A" w:rsidRPr="00E970AA">
              <w:rPr>
                <w:rFonts w:ascii="Calibri" w:hAnsi="Calibri" w:cs="Calibri"/>
                <w:b/>
              </w:rPr>
              <w:t xml:space="preserve"> </w:t>
            </w:r>
          </w:p>
          <w:p w:rsidR="00B53314" w:rsidRPr="00E970AA" w:rsidRDefault="00B53314" w:rsidP="00DD45EC">
            <w:pPr>
              <w:jc w:val="center"/>
              <w:rPr>
                <w:rFonts w:ascii="Calibri" w:hAnsi="Calibri" w:cs="Calibri"/>
                <w:b/>
              </w:rPr>
            </w:pPr>
          </w:p>
          <w:p w:rsidR="009A0E0C" w:rsidRPr="00E970AA" w:rsidRDefault="009A0E0C" w:rsidP="00DD45EC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Portafolio de evidencias</w:t>
            </w:r>
            <w:r w:rsidR="00B53314" w:rsidRPr="00E970AA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</w:tcPr>
          <w:p w:rsidR="0034202A" w:rsidRPr="00E970AA" w:rsidRDefault="0034202A" w:rsidP="00DD45EC">
            <w:pPr>
              <w:ind w:left="113" w:right="113"/>
              <w:rPr>
                <w:rFonts w:ascii="Calibri" w:hAnsi="Calibri" w:cs="Calibri"/>
                <w:b/>
              </w:rPr>
            </w:pPr>
          </w:p>
        </w:tc>
      </w:tr>
      <w:tr w:rsidR="0034202A" w:rsidRPr="00E970AA" w:rsidTr="00AC47D1">
        <w:trPr>
          <w:cantSplit/>
          <w:trHeight w:val="1134"/>
        </w:trPr>
        <w:tc>
          <w:tcPr>
            <w:tcW w:w="534" w:type="dxa"/>
            <w:vMerge w:val="restart"/>
            <w:shd w:val="clear" w:color="auto" w:fill="D7DCEB"/>
            <w:textDirection w:val="btLr"/>
            <w:vAlign w:val="center"/>
          </w:tcPr>
          <w:p w:rsidR="0034202A" w:rsidRPr="00E970AA" w:rsidRDefault="0034202A" w:rsidP="00DD45EC">
            <w:pPr>
              <w:ind w:left="113" w:right="113"/>
              <w:jc w:val="center"/>
              <w:rPr>
                <w:rFonts w:ascii="Calibri" w:hAnsi="Calibri" w:cs="Calibri"/>
                <w:b/>
                <w:i/>
              </w:rPr>
            </w:pPr>
            <w:r w:rsidRPr="00E970AA">
              <w:rPr>
                <w:rFonts w:ascii="Calibri" w:hAnsi="Calibri" w:cs="Calibri"/>
                <w:b/>
                <w:i/>
              </w:rPr>
              <w:t>Desarrollo</w:t>
            </w:r>
          </w:p>
        </w:tc>
        <w:tc>
          <w:tcPr>
            <w:tcW w:w="1701" w:type="dxa"/>
            <w:shd w:val="clear" w:color="auto" w:fill="D7DCEB"/>
            <w:vAlign w:val="center"/>
          </w:tcPr>
          <w:p w:rsidR="0034202A" w:rsidRPr="00E970AA" w:rsidRDefault="0034202A" w:rsidP="0034202A">
            <w:pPr>
              <w:pStyle w:val="Prrafodelista"/>
              <w:numPr>
                <w:ilvl w:val="0"/>
                <w:numId w:val="18"/>
              </w:numPr>
              <w:ind w:left="175" w:hanging="218"/>
              <w:rPr>
                <w:rFonts w:ascii="Calibri" w:hAnsi="Calibri" w:cs="Calibri"/>
                <w:b/>
                <w:i/>
              </w:rPr>
            </w:pPr>
            <w:r w:rsidRPr="00E970AA">
              <w:rPr>
                <w:rFonts w:ascii="Calibri" w:hAnsi="Calibri" w:cs="Calibri"/>
                <w:b/>
                <w:i/>
              </w:rPr>
              <w:t>Adquirir y organizar nueva información.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34202A" w:rsidRPr="00E970AA" w:rsidRDefault="0034202A" w:rsidP="0034202A">
            <w:pPr>
              <w:numPr>
                <w:ilvl w:val="0"/>
                <w:numId w:val="24"/>
              </w:numPr>
              <w:ind w:left="176" w:hanging="218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Elabora un listado de productos de uso diario que contengan compuestos que presenten funciones orgánicas con enlace sencillo al carbono, diferenciándolos en medicamentos, alimentos y bebidas. Con base en la información contenida en sus etiquetas y la que consulte en fuentes diversas, construye un cuadro sinóptico destacando el nombre comercial, nombre sistemático, fórmula semidesarrollada y uso.</w:t>
            </w:r>
          </w:p>
          <w:p w:rsidR="0034202A" w:rsidRPr="00E970AA" w:rsidRDefault="0034202A" w:rsidP="0034202A">
            <w:pPr>
              <w:numPr>
                <w:ilvl w:val="0"/>
                <w:numId w:val="24"/>
              </w:numPr>
              <w:ind w:left="176" w:hanging="218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Trabaja en equipo para calcular la composición porcentual de las sustancias, consideradas en el cuadro sinóptico antes señalado.</w:t>
            </w:r>
          </w:p>
          <w:p w:rsidR="009A0E0C" w:rsidRPr="00E970AA" w:rsidRDefault="009A0E0C" w:rsidP="009A0E0C">
            <w:pPr>
              <w:numPr>
                <w:ilvl w:val="0"/>
                <w:numId w:val="24"/>
              </w:numPr>
              <w:ind w:left="176" w:hanging="176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Integra sus productos en el portafolio de evidencias.</w:t>
            </w:r>
          </w:p>
          <w:p w:rsidR="009A0E0C" w:rsidRPr="00E970AA" w:rsidRDefault="009A0E0C" w:rsidP="009A0E0C">
            <w:pPr>
              <w:ind w:left="176"/>
              <w:jc w:val="both"/>
              <w:rPr>
                <w:rFonts w:ascii="Calibri" w:hAnsi="Calibri" w:cs="Calibri"/>
                <w:b/>
              </w:rPr>
            </w:pPr>
          </w:p>
          <w:p w:rsidR="0034202A" w:rsidRPr="00E970AA" w:rsidRDefault="0034202A" w:rsidP="00DD45EC">
            <w:pPr>
              <w:ind w:left="176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vAlign w:val="center"/>
          </w:tcPr>
          <w:p w:rsidR="0034202A" w:rsidRPr="00E970AA" w:rsidRDefault="0034202A" w:rsidP="00DD45EC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Consulta en fuentes diversas, trabajo colaborativo</w:t>
            </w:r>
          </w:p>
        </w:tc>
        <w:tc>
          <w:tcPr>
            <w:tcW w:w="1843" w:type="dxa"/>
            <w:vAlign w:val="center"/>
          </w:tcPr>
          <w:p w:rsidR="0034202A" w:rsidRPr="00E970AA" w:rsidRDefault="0034202A" w:rsidP="00DD45EC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Trabajo de campo, y biblioteca, elaboración de cuadros sinópticos y cálculos porcentuales. 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4202A" w:rsidRPr="00E970AA" w:rsidRDefault="0034202A" w:rsidP="00DD45EC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F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4202A" w:rsidRPr="00E970AA" w:rsidRDefault="0034202A" w:rsidP="00DD45EC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A, C, H.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B53314" w:rsidRPr="00E970AA" w:rsidRDefault="00B53314" w:rsidP="00DD45EC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Participación.</w:t>
            </w:r>
          </w:p>
          <w:p w:rsidR="00B53314" w:rsidRPr="00E970AA" w:rsidRDefault="00B53314" w:rsidP="00B53314">
            <w:pPr>
              <w:jc w:val="center"/>
              <w:rPr>
                <w:rFonts w:ascii="Calibri" w:hAnsi="Calibri" w:cs="Calibri"/>
                <w:b/>
              </w:rPr>
            </w:pPr>
          </w:p>
          <w:p w:rsidR="0034202A" w:rsidRPr="00E970AA" w:rsidRDefault="00B53314" w:rsidP="00B53314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R</w:t>
            </w:r>
            <w:r w:rsidR="0034202A" w:rsidRPr="00E970AA">
              <w:rPr>
                <w:rFonts w:ascii="Calibri" w:hAnsi="Calibri" w:cs="Calibri"/>
                <w:b/>
              </w:rPr>
              <w:t xml:space="preserve">eporte </w:t>
            </w:r>
            <w:r w:rsidRPr="00E970AA">
              <w:rPr>
                <w:rFonts w:ascii="Calibri" w:hAnsi="Calibri" w:cs="Calibri"/>
                <w:b/>
              </w:rPr>
              <w:t>escrito por equipo</w:t>
            </w:r>
            <w:r w:rsidR="0034202A" w:rsidRPr="00E970AA">
              <w:rPr>
                <w:rFonts w:ascii="Calibri" w:hAnsi="Calibri" w:cs="Calibri"/>
                <w:b/>
              </w:rPr>
              <w:t xml:space="preserve">. 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4202A" w:rsidRPr="00E970AA" w:rsidRDefault="0034202A" w:rsidP="00DD45EC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Reporte de participación, guía de observación, rúbrica. </w:t>
            </w:r>
          </w:p>
          <w:p w:rsidR="009A0E0C" w:rsidRPr="00E970AA" w:rsidRDefault="009A0E0C" w:rsidP="00DD45EC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Portafolio de evidencias</w:t>
            </w:r>
            <w:r w:rsidR="00B53314" w:rsidRPr="00E970AA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4202A" w:rsidRPr="00E970AA" w:rsidRDefault="0034202A" w:rsidP="00DD45E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4202A" w:rsidRPr="00E970AA" w:rsidTr="00AC47D1">
        <w:trPr>
          <w:cantSplit/>
          <w:trHeight w:val="1134"/>
        </w:trPr>
        <w:tc>
          <w:tcPr>
            <w:tcW w:w="534" w:type="dxa"/>
            <w:vMerge/>
            <w:shd w:val="clear" w:color="auto" w:fill="D7DCEB"/>
            <w:textDirection w:val="btLr"/>
            <w:vAlign w:val="center"/>
          </w:tcPr>
          <w:p w:rsidR="0034202A" w:rsidRPr="00E970AA" w:rsidRDefault="0034202A" w:rsidP="00DD45EC">
            <w:pPr>
              <w:ind w:left="113" w:right="113"/>
              <w:jc w:val="center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701" w:type="dxa"/>
            <w:shd w:val="clear" w:color="auto" w:fill="D7DCEB"/>
            <w:vAlign w:val="center"/>
          </w:tcPr>
          <w:p w:rsidR="0034202A" w:rsidRPr="00E970AA" w:rsidRDefault="0034202A" w:rsidP="00ED0B28">
            <w:pPr>
              <w:pStyle w:val="Prrafodelista"/>
              <w:numPr>
                <w:ilvl w:val="0"/>
                <w:numId w:val="18"/>
              </w:numPr>
              <w:ind w:left="317"/>
              <w:rPr>
                <w:rFonts w:ascii="Calibri" w:hAnsi="Calibri" w:cs="Calibri"/>
                <w:b/>
                <w:i/>
              </w:rPr>
            </w:pPr>
            <w:r w:rsidRPr="00E970AA">
              <w:rPr>
                <w:rFonts w:ascii="Calibri" w:hAnsi="Calibri" w:cs="Calibri"/>
                <w:b/>
                <w:i/>
              </w:rPr>
              <w:t>Procesar nueva información.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34202A" w:rsidRPr="00E970AA" w:rsidRDefault="007D2194" w:rsidP="0034202A">
            <w:pPr>
              <w:numPr>
                <w:ilvl w:val="0"/>
                <w:numId w:val="24"/>
              </w:numPr>
              <w:ind w:left="176" w:hanging="218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Toma en cuenta las opiniones de su profesor en torno a </w:t>
            </w:r>
            <w:r w:rsidR="0034202A" w:rsidRPr="00E970AA">
              <w:rPr>
                <w:rFonts w:ascii="Calibri" w:hAnsi="Calibri" w:cs="Calibri"/>
                <w:b/>
              </w:rPr>
              <w:t>la compos</w:t>
            </w:r>
            <w:r w:rsidR="00AC47D1" w:rsidRPr="00E970AA">
              <w:rPr>
                <w:rFonts w:ascii="Calibri" w:hAnsi="Calibri" w:cs="Calibri"/>
                <w:b/>
              </w:rPr>
              <w:t xml:space="preserve">ición porcentual de sustancias </w:t>
            </w:r>
            <w:r w:rsidR="0034202A" w:rsidRPr="00E970AA">
              <w:rPr>
                <w:rFonts w:ascii="Calibri" w:hAnsi="Calibri" w:cs="Calibri"/>
                <w:b/>
              </w:rPr>
              <w:t>con funciones orgánicas con enlace sencillo al carbono.</w:t>
            </w:r>
          </w:p>
          <w:p w:rsidR="0034202A" w:rsidRPr="00E970AA" w:rsidRDefault="0034202A" w:rsidP="0034202A">
            <w:pPr>
              <w:numPr>
                <w:ilvl w:val="0"/>
                <w:numId w:val="24"/>
              </w:numPr>
              <w:ind w:left="176" w:hanging="218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Utiliza las reglas de nomenclatura de la IUPAC, para realizar ejercicios de escritura y nomenclatura de haluros de alquilo, alcoholes, fenoles</w:t>
            </w:r>
            <w:r w:rsidR="00ED0B28" w:rsidRPr="00E970AA">
              <w:rPr>
                <w:rFonts w:ascii="Calibri" w:hAnsi="Calibri" w:cs="Calibri"/>
                <w:b/>
              </w:rPr>
              <w:t>,</w:t>
            </w:r>
            <w:r w:rsidRPr="00E970AA">
              <w:rPr>
                <w:rFonts w:ascii="Calibri" w:hAnsi="Calibri" w:cs="Calibri"/>
                <w:b/>
              </w:rPr>
              <w:t xml:space="preserve"> éteres y aminas.</w:t>
            </w:r>
          </w:p>
          <w:p w:rsidR="0034202A" w:rsidRPr="00E970AA" w:rsidRDefault="0034202A" w:rsidP="0034202A">
            <w:pPr>
              <w:numPr>
                <w:ilvl w:val="0"/>
                <w:numId w:val="24"/>
              </w:numPr>
              <w:ind w:left="176" w:hanging="218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Elabora modelos tridimensionales de los: haluros de alquilo, alcoholes, fenoles, éteres y aminas con sus correspondientes fichas de identificación y trabajando en equipo monta una exposición en su unidad académica.</w:t>
            </w:r>
          </w:p>
          <w:p w:rsidR="00AC47D1" w:rsidRPr="00E970AA" w:rsidRDefault="00AC47D1" w:rsidP="0034202A">
            <w:pPr>
              <w:numPr>
                <w:ilvl w:val="0"/>
                <w:numId w:val="24"/>
              </w:numPr>
              <w:ind w:left="176" w:hanging="218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Compara los tipos de isomería presentes en estos compuestos y los asocia con sus propiedades físicas y químicas.</w:t>
            </w:r>
          </w:p>
          <w:p w:rsidR="0034202A" w:rsidRPr="00E970AA" w:rsidRDefault="0034202A" w:rsidP="0034202A">
            <w:pPr>
              <w:numPr>
                <w:ilvl w:val="0"/>
                <w:numId w:val="24"/>
              </w:numPr>
              <w:ind w:left="176" w:hanging="218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Realiza prácticas de laboratorio, para identificar las propiedades químicas de los compuestos con enlace sencillo al átomo de carbono, las representa mediante las ecuaciones adecuadas y reporta sus resultados experimentales por escrito.</w:t>
            </w:r>
          </w:p>
          <w:p w:rsidR="009A0E0C" w:rsidRPr="00E970AA" w:rsidRDefault="009A0E0C" w:rsidP="009A0E0C">
            <w:pPr>
              <w:numPr>
                <w:ilvl w:val="0"/>
                <w:numId w:val="24"/>
              </w:numPr>
              <w:ind w:left="176" w:hanging="176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Integra sus productos en el portafolio de evidencias.</w:t>
            </w:r>
          </w:p>
          <w:p w:rsidR="0034202A" w:rsidRPr="00E970AA" w:rsidRDefault="0034202A" w:rsidP="00ED0B28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vAlign w:val="center"/>
          </w:tcPr>
          <w:p w:rsidR="0034202A" w:rsidRPr="00E970AA" w:rsidRDefault="0034202A" w:rsidP="00DD45EC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Exposición magistral</w:t>
            </w:r>
            <w:r w:rsidR="00ED0B28" w:rsidRPr="00E970AA">
              <w:rPr>
                <w:rFonts w:ascii="Calibri" w:hAnsi="Calibri" w:cs="Calibri"/>
                <w:b/>
              </w:rPr>
              <w:t>,</w:t>
            </w:r>
            <w:r w:rsidRPr="00E970AA">
              <w:rPr>
                <w:rFonts w:ascii="Calibri" w:hAnsi="Calibri" w:cs="Calibri"/>
                <w:b/>
              </w:rPr>
              <w:t xml:space="preserve"> elaboración de modelos y realización de prácticas de laboratorio.</w:t>
            </w:r>
          </w:p>
        </w:tc>
        <w:tc>
          <w:tcPr>
            <w:tcW w:w="1843" w:type="dxa"/>
            <w:vAlign w:val="center"/>
          </w:tcPr>
          <w:p w:rsidR="0034202A" w:rsidRPr="00E970AA" w:rsidRDefault="0034202A" w:rsidP="00DD45EC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Papel bond, proyector digital, laptop, materiales diversos para la construcción de modelos, además de material y equipo de laboratorio</w:t>
            </w:r>
            <w:r w:rsidR="00ED0B28" w:rsidRPr="00E970AA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4202A" w:rsidRPr="00E970AA" w:rsidRDefault="0034202A" w:rsidP="00DD45EC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F,P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4202A" w:rsidRPr="00E970AA" w:rsidRDefault="0034202A" w:rsidP="00DD45EC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A, C, H.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30766" w:rsidRPr="00E970AA" w:rsidRDefault="00030766" w:rsidP="00DD45EC">
            <w:pPr>
              <w:jc w:val="center"/>
              <w:rPr>
                <w:rFonts w:ascii="Calibri" w:hAnsi="Calibri" w:cs="Calibri"/>
                <w:b/>
              </w:rPr>
            </w:pPr>
          </w:p>
          <w:p w:rsidR="00717DDA" w:rsidRPr="00E970AA" w:rsidRDefault="00717DDA" w:rsidP="00DD45EC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Diseño de modelos tridimensionales.</w:t>
            </w:r>
          </w:p>
          <w:p w:rsidR="00717DDA" w:rsidRPr="00E970AA" w:rsidRDefault="00717DDA" w:rsidP="00DD45EC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Reportes de prácticas de laboratorio</w:t>
            </w:r>
            <w:r w:rsidR="00ED0B28" w:rsidRPr="00E970AA">
              <w:rPr>
                <w:rFonts w:ascii="Calibri" w:hAnsi="Calibri" w:cs="Calibri"/>
                <w:b/>
              </w:rPr>
              <w:t>.</w:t>
            </w:r>
          </w:p>
          <w:p w:rsidR="0034202A" w:rsidRPr="00E970AA" w:rsidRDefault="0034202A" w:rsidP="00DD45EC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Participación. </w:t>
            </w:r>
          </w:p>
          <w:p w:rsidR="0034202A" w:rsidRPr="00E970AA" w:rsidRDefault="0034202A" w:rsidP="00DD45E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7DDA" w:rsidRPr="00E970AA" w:rsidRDefault="00717DDA" w:rsidP="00DD45EC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Lista de cotejo</w:t>
            </w:r>
            <w:r w:rsidR="00ED0B28" w:rsidRPr="00E970AA">
              <w:rPr>
                <w:rFonts w:ascii="Calibri" w:hAnsi="Calibri" w:cs="Calibri"/>
                <w:b/>
              </w:rPr>
              <w:t>.</w:t>
            </w:r>
          </w:p>
          <w:p w:rsidR="0034202A" w:rsidRPr="00E970AA" w:rsidRDefault="0034202A" w:rsidP="00DD45EC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Rúbrica.</w:t>
            </w:r>
          </w:p>
          <w:p w:rsidR="00717DDA" w:rsidRPr="00E970AA" w:rsidRDefault="00717DDA" w:rsidP="00DD45EC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Portafolio de evidencias</w:t>
            </w:r>
            <w:r w:rsidR="00ED0B28" w:rsidRPr="00E970AA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4202A" w:rsidRPr="00E970AA" w:rsidRDefault="0034202A" w:rsidP="00DD45E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4202A" w:rsidRPr="00E970AA" w:rsidTr="00AC47D1">
        <w:trPr>
          <w:cantSplit/>
          <w:trHeight w:val="1134"/>
        </w:trPr>
        <w:tc>
          <w:tcPr>
            <w:tcW w:w="534" w:type="dxa"/>
            <w:vMerge w:val="restart"/>
            <w:shd w:val="clear" w:color="auto" w:fill="D7DCEB"/>
            <w:textDirection w:val="btLr"/>
            <w:vAlign w:val="center"/>
          </w:tcPr>
          <w:p w:rsidR="0034202A" w:rsidRPr="00E970AA" w:rsidRDefault="0034202A" w:rsidP="00DD45EC">
            <w:pPr>
              <w:ind w:left="113" w:right="113"/>
              <w:jc w:val="center"/>
              <w:rPr>
                <w:rFonts w:ascii="Calibri" w:hAnsi="Calibri" w:cs="Calibri"/>
                <w:b/>
                <w:i/>
              </w:rPr>
            </w:pPr>
            <w:r w:rsidRPr="00E970AA">
              <w:rPr>
                <w:rFonts w:ascii="Calibri" w:hAnsi="Calibri" w:cs="Calibri"/>
                <w:b/>
                <w:i/>
              </w:rPr>
              <w:t>Cierre</w:t>
            </w:r>
          </w:p>
        </w:tc>
        <w:tc>
          <w:tcPr>
            <w:tcW w:w="1701" w:type="dxa"/>
            <w:shd w:val="clear" w:color="auto" w:fill="D7DCEB"/>
            <w:vAlign w:val="center"/>
          </w:tcPr>
          <w:p w:rsidR="0034202A" w:rsidRPr="00E970AA" w:rsidRDefault="0034202A" w:rsidP="0034202A">
            <w:pPr>
              <w:pStyle w:val="Prrafodelista"/>
              <w:numPr>
                <w:ilvl w:val="0"/>
                <w:numId w:val="18"/>
              </w:numPr>
              <w:ind w:left="175" w:hanging="218"/>
              <w:rPr>
                <w:rFonts w:ascii="Calibri" w:hAnsi="Calibri" w:cs="Calibri"/>
                <w:b/>
                <w:i/>
              </w:rPr>
            </w:pPr>
            <w:r w:rsidRPr="00E970AA">
              <w:rPr>
                <w:rFonts w:ascii="Calibri" w:hAnsi="Calibri" w:cs="Calibri"/>
                <w:b/>
                <w:i/>
              </w:rPr>
              <w:t>Aplicar, transferir información.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34202A" w:rsidRPr="00E970AA" w:rsidRDefault="0034202A" w:rsidP="0034202A">
            <w:pPr>
              <w:numPr>
                <w:ilvl w:val="0"/>
                <w:numId w:val="24"/>
              </w:numPr>
              <w:ind w:left="176" w:hanging="218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Utiliza la técnica de “Role-Playing” (desempeño de roles) para representar un caso concreto del mal uso de los </w:t>
            </w:r>
            <w:r w:rsidRPr="00E970AA">
              <w:rPr>
                <w:rFonts w:ascii="Calibri" w:hAnsi="Calibri" w:cs="Calibri"/>
                <w:b/>
                <w:lang w:val="es-ES" w:eastAsia="es-MX"/>
              </w:rPr>
              <w:t>solventes, bebidas alcohólicas, anticongelantes, anestésicos, medicamentos y alcaloides, dramatizando sus efectos dañinos en la salud y el medio con el objeto de que el grupo comprenda y se concientice sobre la gravedad de esta situación.</w:t>
            </w:r>
          </w:p>
          <w:p w:rsidR="0034202A" w:rsidRPr="00E970AA" w:rsidRDefault="0034202A" w:rsidP="00DD45EC">
            <w:pPr>
              <w:ind w:left="176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vAlign w:val="center"/>
          </w:tcPr>
          <w:p w:rsidR="0034202A" w:rsidRPr="00E970AA" w:rsidRDefault="0034202A" w:rsidP="00ED0B28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Trabajo colaborativo, trabajo experimental en el laboratorio, reportes escritos de las prácticas realizadas</w:t>
            </w:r>
            <w:r w:rsidR="00ED0B28" w:rsidRPr="00E970AA">
              <w:rPr>
                <w:rFonts w:ascii="Calibri" w:hAnsi="Calibri" w:cs="Calibri"/>
                <w:b/>
              </w:rPr>
              <w:t xml:space="preserve"> y </w:t>
            </w:r>
            <w:r w:rsidRPr="00E970AA">
              <w:rPr>
                <w:rFonts w:ascii="Calibri" w:hAnsi="Calibri" w:cs="Calibri"/>
                <w:b/>
              </w:rPr>
              <w:t>trabajo de campo</w:t>
            </w:r>
          </w:p>
        </w:tc>
        <w:tc>
          <w:tcPr>
            <w:tcW w:w="1843" w:type="dxa"/>
            <w:vAlign w:val="center"/>
          </w:tcPr>
          <w:p w:rsidR="0034202A" w:rsidRPr="00E970AA" w:rsidRDefault="0034202A" w:rsidP="00DD45EC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TIC, materiales y reactivos de laboratorio, informe escrito, lista de productos, biblioteca e internet.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4202A" w:rsidRPr="00E970AA" w:rsidRDefault="0034202A" w:rsidP="00DD45EC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S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4202A" w:rsidRPr="00E970AA" w:rsidRDefault="0034202A" w:rsidP="00DD45EC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A, C, H.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717DDA" w:rsidRPr="00E970AA" w:rsidRDefault="009A0E0C" w:rsidP="00DD45EC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Represent</w:t>
            </w:r>
            <w:r w:rsidR="00717DDA" w:rsidRPr="00E970AA">
              <w:rPr>
                <w:rFonts w:ascii="Calibri" w:hAnsi="Calibri" w:cs="Calibri"/>
                <w:b/>
              </w:rPr>
              <w:t>ación</w:t>
            </w:r>
            <w:r w:rsidR="00ED0B28" w:rsidRPr="00E970AA">
              <w:rPr>
                <w:rFonts w:ascii="Calibri" w:hAnsi="Calibri" w:cs="Calibri"/>
                <w:b/>
              </w:rPr>
              <w:t>.</w:t>
            </w:r>
          </w:p>
          <w:p w:rsidR="009A0E0C" w:rsidRPr="00E970AA" w:rsidRDefault="009A0E0C" w:rsidP="00DD45EC">
            <w:pPr>
              <w:jc w:val="both"/>
              <w:rPr>
                <w:rFonts w:ascii="Calibri" w:hAnsi="Calibri" w:cs="Calibri"/>
                <w:b/>
              </w:rPr>
            </w:pPr>
          </w:p>
          <w:p w:rsidR="0034202A" w:rsidRPr="00E970AA" w:rsidRDefault="0034202A" w:rsidP="00DD45EC">
            <w:pPr>
              <w:jc w:val="both"/>
              <w:rPr>
                <w:rFonts w:ascii="Calibri" w:hAnsi="Calibri" w:cs="Calibri"/>
                <w:b/>
              </w:rPr>
            </w:pPr>
          </w:p>
          <w:p w:rsidR="0034202A" w:rsidRPr="00E970AA" w:rsidRDefault="0034202A" w:rsidP="00DD45EC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17DDA" w:rsidRPr="00E970AA" w:rsidRDefault="00717DDA" w:rsidP="00DD45EC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Lista de cotejo</w:t>
            </w:r>
            <w:r w:rsidR="00ED0B28" w:rsidRPr="00E970AA">
              <w:rPr>
                <w:rFonts w:ascii="Calibri" w:hAnsi="Calibri" w:cs="Calibri"/>
                <w:b/>
              </w:rPr>
              <w:t>.</w:t>
            </w:r>
          </w:p>
          <w:p w:rsidR="00717DDA" w:rsidRPr="00E970AA" w:rsidRDefault="00717DDA" w:rsidP="009A0E0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4202A" w:rsidRPr="00E970AA" w:rsidRDefault="0034202A" w:rsidP="00DD45E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4202A" w:rsidRPr="00E970AA" w:rsidTr="00AC47D1">
        <w:trPr>
          <w:cantSplit/>
          <w:trHeight w:val="1134"/>
        </w:trPr>
        <w:tc>
          <w:tcPr>
            <w:tcW w:w="534" w:type="dxa"/>
            <w:vMerge/>
            <w:shd w:val="clear" w:color="auto" w:fill="D7DCEB"/>
            <w:textDirection w:val="btLr"/>
            <w:vAlign w:val="center"/>
          </w:tcPr>
          <w:p w:rsidR="0034202A" w:rsidRPr="00E970AA" w:rsidRDefault="0034202A" w:rsidP="00DD45EC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shd w:val="clear" w:color="auto" w:fill="D7DCEB"/>
            <w:vAlign w:val="center"/>
          </w:tcPr>
          <w:p w:rsidR="0034202A" w:rsidRPr="00E970AA" w:rsidRDefault="0034202A" w:rsidP="00ED0B28">
            <w:pPr>
              <w:pStyle w:val="Prrafodelista"/>
              <w:numPr>
                <w:ilvl w:val="0"/>
                <w:numId w:val="18"/>
              </w:numPr>
              <w:ind w:left="33" w:hanging="141"/>
              <w:rPr>
                <w:rFonts w:ascii="Calibri" w:hAnsi="Calibri" w:cs="Calibri"/>
                <w:b/>
                <w:i/>
              </w:rPr>
            </w:pPr>
            <w:r w:rsidRPr="00E970AA">
              <w:rPr>
                <w:rFonts w:ascii="Calibri" w:hAnsi="Calibri" w:cs="Calibri"/>
                <w:b/>
                <w:i/>
              </w:rPr>
              <w:t>Tomar conciencia (metacognición).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ED0B28" w:rsidRPr="00E970AA" w:rsidRDefault="00ED0B28" w:rsidP="00ED0B28">
            <w:pPr>
              <w:numPr>
                <w:ilvl w:val="0"/>
                <w:numId w:val="24"/>
              </w:numPr>
              <w:ind w:left="176" w:hanging="218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Desecha de manera adecuada y responsable los residuos químicos que resultan de la realización de las prácticas de laboratorio propuestas.</w:t>
            </w:r>
          </w:p>
          <w:p w:rsidR="0034202A" w:rsidRPr="00E970AA" w:rsidRDefault="0034202A" w:rsidP="0034202A">
            <w:pPr>
              <w:numPr>
                <w:ilvl w:val="0"/>
                <w:numId w:val="24"/>
              </w:numPr>
              <w:ind w:left="176" w:hanging="218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Elabora una propuesta para mejorar el manual de laboratorio, destacando el manejo y uso racional de haluros de alquilo, alcoholes, fenoles, éteres y aminas; subrayando el efecto nocivo de estas sustancias que se utilizan de manera cotidiana suponiendo que son inocuas.</w:t>
            </w:r>
          </w:p>
          <w:p w:rsidR="0034202A" w:rsidRPr="00E970AA" w:rsidRDefault="0034202A" w:rsidP="0034202A">
            <w:pPr>
              <w:numPr>
                <w:ilvl w:val="0"/>
                <w:numId w:val="24"/>
              </w:numPr>
              <w:ind w:left="176" w:hanging="218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Elabora</w:t>
            </w:r>
            <w:r w:rsidR="005A23DF" w:rsidRPr="00E970AA">
              <w:rPr>
                <w:rFonts w:ascii="Calibri" w:hAnsi="Calibri" w:cs="Calibri"/>
                <w:b/>
              </w:rPr>
              <w:t xml:space="preserve"> en equipo</w:t>
            </w:r>
            <w:r w:rsidRPr="00E970AA">
              <w:rPr>
                <w:rFonts w:ascii="Calibri" w:hAnsi="Calibri" w:cs="Calibri"/>
                <w:b/>
              </w:rPr>
              <w:t xml:space="preserve"> trípticos y folletos informativos resaltando la importancia de los compuestos con enlace sencillo al átomo de carbono, en los procesos químicos biológicos, e industriales para promover su manejo adecuado y responsable. </w:t>
            </w:r>
          </w:p>
          <w:p w:rsidR="0034202A" w:rsidRPr="00E970AA" w:rsidRDefault="0034202A" w:rsidP="00DD45E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vAlign w:val="center"/>
          </w:tcPr>
          <w:p w:rsidR="0034202A" w:rsidRPr="00E970AA" w:rsidRDefault="0034202A" w:rsidP="00DD45EC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Trabajo colaborativo para la difusión.</w:t>
            </w:r>
          </w:p>
        </w:tc>
        <w:tc>
          <w:tcPr>
            <w:tcW w:w="1843" w:type="dxa"/>
            <w:vAlign w:val="center"/>
          </w:tcPr>
          <w:p w:rsidR="0034202A" w:rsidRPr="00E970AA" w:rsidRDefault="0034202A" w:rsidP="00DD45EC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TIC</w:t>
            </w:r>
            <w:r w:rsidR="00ED0B28" w:rsidRPr="00E970AA">
              <w:rPr>
                <w:rFonts w:ascii="Calibri" w:hAnsi="Calibri" w:cs="Calibri"/>
                <w:b/>
              </w:rPr>
              <w:t>.</w:t>
            </w:r>
          </w:p>
          <w:p w:rsidR="0034202A" w:rsidRPr="00E970AA" w:rsidRDefault="0034202A" w:rsidP="00DD45EC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Material para impresión.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4202A" w:rsidRPr="00E970AA" w:rsidRDefault="0034202A" w:rsidP="00DD45EC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S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34202A" w:rsidRPr="00E970AA" w:rsidRDefault="0034202A" w:rsidP="00DD45EC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A, C, H.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030766" w:rsidRPr="00E970AA" w:rsidRDefault="00030766" w:rsidP="00DD45EC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Propuesta escrita para mejorar el manual de laboratorio.</w:t>
            </w:r>
          </w:p>
          <w:p w:rsidR="00030766" w:rsidRPr="00E970AA" w:rsidRDefault="00030766" w:rsidP="00DD45EC">
            <w:pPr>
              <w:jc w:val="both"/>
              <w:rPr>
                <w:rFonts w:ascii="Calibri" w:hAnsi="Calibri" w:cs="Calibri"/>
                <w:b/>
              </w:rPr>
            </w:pPr>
          </w:p>
          <w:p w:rsidR="0034202A" w:rsidRPr="00E970AA" w:rsidRDefault="0034202A" w:rsidP="00DD45EC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Trípticos.</w:t>
            </w:r>
          </w:p>
          <w:p w:rsidR="0034202A" w:rsidRPr="00E970AA" w:rsidRDefault="0034202A" w:rsidP="00DD45EC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A23DF" w:rsidRPr="00E970AA" w:rsidRDefault="005A23DF" w:rsidP="00DD45EC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Lista de cotejo</w:t>
            </w:r>
            <w:r w:rsidR="00ED0B28" w:rsidRPr="00E970AA">
              <w:rPr>
                <w:rFonts w:ascii="Calibri" w:hAnsi="Calibri" w:cs="Calibri"/>
                <w:b/>
              </w:rPr>
              <w:t>.</w:t>
            </w:r>
          </w:p>
          <w:p w:rsidR="0034202A" w:rsidRPr="00E970AA" w:rsidRDefault="0034202A" w:rsidP="00DD45EC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Rúbrica.</w:t>
            </w:r>
          </w:p>
          <w:p w:rsidR="005A23DF" w:rsidRPr="00E970AA" w:rsidRDefault="005A23DF" w:rsidP="00DD45EC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Portafolio de evidencias.</w:t>
            </w:r>
          </w:p>
        </w:tc>
        <w:tc>
          <w:tcPr>
            <w:tcW w:w="2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4202A" w:rsidRPr="00E970AA" w:rsidRDefault="0034202A" w:rsidP="00DD45EC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34202A" w:rsidRPr="00E970AA" w:rsidTr="00DD45EC">
        <w:trPr>
          <w:gridAfter w:val="1"/>
          <w:wAfter w:w="248" w:type="dxa"/>
          <w:cantSplit/>
          <w:trHeight w:val="1378"/>
        </w:trPr>
        <w:tc>
          <w:tcPr>
            <w:tcW w:w="13716" w:type="dxa"/>
            <w:gridSpan w:val="9"/>
            <w:shd w:val="clear" w:color="auto" w:fill="FFFFFF"/>
          </w:tcPr>
          <w:p w:rsidR="0034202A" w:rsidRPr="00E970AA" w:rsidRDefault="0034202A" w:rsidP="00DD45EC">
            <w:pPr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Competencias genéricas desarrolladas:</w:t>
            </w:r>
          </w:p>
          <w:p w:rsidR="0034202A" w:rsidRPr="00E970AA" w:rsidRDefault="0034202A" w:rsidP="00ED0B28">
            <w:pPr>
              <w:numPr>
                <w:ilvl w:val="0"/>
                <w:numId w:val="24"/>
              </w:numPr>
              <w:ind w:left="284" w:hanging="218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Elige y practica estilos de vida saludables.</w:t>
            </w:r>
          </w:p>
          <w:p w:rsidR="0034202A" w:rsidRPr="00E970AA" w:rsidRDefault="0034202A" w:rsidP="00ED0B28">
            <w:pPr>
              <w:numPr>
                <w:ilvl w:val="0"/>
                <w:numId w:val="24"/>
              </w:numPr>
              <w:ind w:left="284" w:hanging="218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Escucha, interpreta y emite mensajes pertinentes en distintos contextos mediante la utilización de medios, códigos y herramientas apropiados.</w:t>
            </w:r>
          </w:p>
          <w:p w:rsidR="0034202A" w:rsidRPr="00E970AA" w:rsidRDefault="0034202A" w:rsidP="00ED0B28">
            <w:pPr>
              <w:numPr>
                <w:ilvl w:val="0"/>
                <w:numId w:val="24"/>
              </w:numPr>
              <w:ind w:left="284" w:hanging="218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Sustenta una postura personal sobre temas de i</w:t>
            </w:r>
            <w:r w:rsidR="00ED0B28" w:rsidRPr="00E970AA">
              <w:rPr>
                <w:rFonts w:ascii="Calibri" w:hAnsi="Calibri" w:cs="Calibri"/>
                <w:b/>
              </w:rPr>
              <w:t xml:space="preserve">nterés y relevancia general </w:t>
            </w:r>
            <w:r w:rsidRPr="00E970AA">
              <w:rPr>
                <w:rFonts w:ascii="Calibri" w:hAnsi="Calibri" w:cs="Calibri"/>
                <w:b/>
              </w:rPr>
              <w:t>considerando otros puntos de vista</w:t>
            </w:r>
            <w:r w:rsidR="00ED0B28" w:rsidRPr="00E970AA">
              <w:rPr>
                <w:rFonts w:ascii="Calibri" w:hAnsi="Calibri" w:cs="Calibri"/>
                <w:b/>
              </w:rPr>
              <w:t>,</w:t>
            </w:r>
            <w:r w:rsidRPr="00E970AA">
              <w:rPr>
                <w:rFonts w:ascii="Calibri" w:hAnsi="Calibri" w:cs="Calibri"/>
                <w:b/>
              </w:rPr>
              <w:t xml:space="preserve"> de manera crítica y reflexiva.</w:t>
            </w:r>
          </w:p>
          <w:p w:rsidR="0034202A" w:rsidRPr="00E970AA" w:rsidRDefault="0034202A" w:rsidP="00ED0B28">
            <w:pPr>
              <w:numPr>
                <w:ilvl w:val="0"/>
                <w:numId w:val="24"/>
              </w:numPr>
              <w:ind w:left="284" w:hanging="218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Participa y colabora de manera efectiva en equipos diversos.</w:t>
            </w:r>
          </w:p>
        </w:tc>
      </w:tr>
    </w:tbl>
    <w:p w:rsidR="0034202A" w:rsidRPr="00E970AA" w:rsidRDefault="0034202A" w:rsidP="00AC41A4">
      <w:pPr>
        <w:rPr>
          <w:rStyle w:val="nfasisintenso"/>
          <w:rFonts w:ascii="Calibri" w:hAnsi="Calibri" w:cs="Calibri"/>
          <w:i w:val="0"/>
        </w:rPr>
      </w:pPr>
    </w:p>
    <w:p w:rsidR="00A200BE" w:rsidRPr="00E970AA" w:rsidRDefault="0034202A" w:rsidP="00AC41A4">
      <w:pPr>
        <w:rPr>
          <w:rStyle w:val="nfasisintenso"/>
          <w:rFonts w:ascii="Calibri" w:hAnsi="Calibri" w:cs="Calibri"/>
          <w:i w:val="0"/>
          <w:strike/>
          <w:color w:val="FF0000"/>
        </w:rPr>
      </w:pPr>
      <w:r w:rsidRPr="00E970AA">
        <w:rPr>
          <w:rStyle w:val="nfasisintenso"/>
          <w:rFonts w:ascii="Calibri" w:hAnsi="Calibri" w:cs="Calibri"/>
          <w:i w:val="0"/>
          <w:strike/>
          <w:color w:val="FF0000"/>
        </w:rPr>
        <w:br w:type="page"/>
      </w:r>
      <w:r w:rsidR="00C55384" w:rsidRPr="00E970AA">
        <w:rPr>
          <w:rStyle w:val="nfasisintenso"/>
          <w:rFonts w:ascii="Calibri" w:hAnsi="Calibri" w:cs="Calibri"/>
          <w:i w:val="0"/>
        </w:rPr>
        <w:lastRenderedPageBreak/>
        <w:t>Unidad de competencia III</w:t>
      </w:r>
    </w:p>
    <w:p w:rsidR="00E10089" w:rsidRPr="00E970AA" w:rsidRDefault="00E10089" w:rsidP="00AC41A4">
      <w:pPr>
        <w:rPr>
          <w:rStyle w:val="nfasisintenso"/>
          <w:rFonts w:ascii="Calibri" w:hAnsi="Calibri" w:cs="Calibri"/>
          <w:i w:val="0"/>
        </w:rPr>
      </w:pPr>
    </w:p>
    <w:tbl>
      <w:tblPr>
        <w:tblW w:w="1329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A0"/>
      </w:tblPr>
      <w:tblGrid>
        <w:gridCol w:w="2005"/>
        <w:gridCol w:w="4943"/>
        <w:gridCol w:w="1080"/>
        <w:gridCol w:w="5263"/>
      </w:tblGrid>
      <w:tr w:rsidR="00A200BE" w:rsidRPr="00E970AA" w:rsidTr="001B4AD8">
        <w:trPr>
          <w:trHeight w:val="493"/>
        </w:trPr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  <w:vAlign w:val="center"/>
          </w:tcPr>
          <w:p w:rsidR="00A200BE" w:rsidRPr="00E970AA" w:rsidRDefault="00C55384" w:rsidP="001B4AD8">
            <w:pPr>
              <w:spacing w:after="200"/>
              <w:jc w:val="center"/>
              <w:rPr>
                <w:rFonts w:ascii="Calibri" w:hAnsi="Calibri" w:cs="Calibri"/>
                <w:b/>
                <w:bCs/>
              </w:rPr>
            </w:pPr>
            <w:r w:rsidRPr="00E970AA">
              <w:rPr>
                <w:rFonts w:ascii="Calibri" w:hAnsi="Calibri" w:cs="Calibri"/>
                <w:b/>
                <w:bCs/>
              </w:rPr>
              <w:t>Unidad de competencia</w:t>
            </w:r>
            <w:r w:rsidR="00E10089" w:rsidRPr="00E970AA">
              <w:rPr>
                <w:rFonts w:ascii="Calibri" w:hAnsi="Calibri" w:cs="Calibri"/>
                <w:b/>
                <w:bCs/>
              </w:rPr>
              <w:t xml:space="preserve"> III</w:t>
            </w:r>
          </w:p>
        </w:tc>
        <w:tc>
          <w:tcPr>
            <w:tcW w:w="4943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A200BE" w:rsidRPr="00E970AA" w:rsidRDefault="00A200BE" w:rsidP="001B4AD8">
            <w:pPr>
              <w:spacing w:after="200"/>
              <w:rPr>
                <w:rFonts w:ascii="Calibri" w:hAnsi="Calibri" w:cs="Calibri"/>
                <w:b/>
                <w:bCs/>
              </w:rPr>
            </w:pPr>
            <w:r w:rsidRPr="00E970AA">
              <w:rPr>
                <w:rFonts w:ascii="Calibri" w:hAnsi="Calibri" w:cs="Calibri"/>
                <w:b/>
                <w:bCs/>
              </w:rPr>
              <w:t>Funciones orgánicas con enlace múltiple al átomo de carbono</w:t>
            </w:r>
          </w:p>
        </w:tc>
        <w:tc>
          <w:tcPr>
            <w:tcW w:w="1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  <w:vAlign w:val="center"/>
          </w:tcPr>
          <w:p w:rsidR="00A200BE" w:rsidRPr="00E970AA" w:rsidRDefault="00A200BE" w:rsidP="001B4AD8">
            <w:pPr>
              <w:spacing w:after="200"/>
              <w:jc w:val="center"/>
              <w:rPr>
                <w:rFonts w:ascii="Calibri" w:hAnsi="Calibri" w:cs="Calibri"/>
                <w:b/>
                <w:bCs/>
              </w:rPr>
            </w:pPr>
            <w:r w:rsidRPr="00E970AA">
              <w:rPr>
                <w:rFonts w:ascii="Calibri" w:hAnsi="Calibri" w:cs="Calibri"/>
                <w:b/>
                <w:bCs/>
              </w:rPr>
              <w:t>Sesiones previstas</w:t>
            </w:r>
          </w:p>
        </w:tc>
        <w:tc>
          <w:tcPr>
            <w:tcW w:w="5263" w:type="dxa"/>
            <w:tcBorders>
              <w:top w:val="single" w:sz="8" w:space="0" w:color="FFFFFF"/>
              <w:left w:val="single" w:sz="24" w:space="0" w:color="FFFFFF"/>
              <w:bottom w:val="single" w:sz="24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A200BE" w:rsidRPr="00E970AA" w:rsidRDefault="00A200BE" w:rsidP="001B4AD8">
            <w:pPr>
              <w:spacing w:after="200"/>
              <w:jc w:val="center"/>
              <w:rPr>
                <w:rFonts w:ascii="Calibri" w:hAnsi="Calibri" w:cs="Calibri"/>
                <w:b/>
                <w:bCs/>
              </w:rPr>
            </w:pPr>
            <w:r w:rsidRPr="00E970AA">
              <w:rPr>
                <w:rFonts w:ascii="Calibri" w:hAnsi="Calibri" w:cs="Calibri"/>
                <w:b/>
                <w:bCs/>
              </w:rPr>
              <w:t>30</w:t>
            </w:r>
          </w:p>
        </w:tc>
      </w:tr>
      <w:tr w:rsidR="00A200BE" w:rsidRPr="00E970AA" w:rsidTr="001B4AD8">
        <w:trPr>
          <w:trHeight w:val="493"/>
        </w:trPr>
        <w:tc>
          <w:tcPr>
            <w:tcW w:w="20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8DB3E2"/>
            <w:vAlign w:val="center"/>
          </w:tcPr>
          <w:p w:rsidR="00A200BE" w:rsidRPr="00E970AA" w:rsidRDefault="00A200BE" w:rsidP="001B4AD8">
            <w:pPr>
              <w:spacing w:after="200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E970AA">
              <w:rPr>
                <w:rFonts w:ascii="Calibri" w:hAnsi="Calibri" w:cs="Calibri"/>
                <w:b/>
                <w:bCs/>
              </w:rPr>
              <w:t>Propósitos</w:t>
            </w:r>
          </w:p>
        </w:tc>
        <w:tc>
          <w:tcPr>
            <w:tcW w:w="11286" w:type="dxa"/>
            <w:gridSpan w:val="3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:rsidR="00A200BE" w:rsidRPr="00E970AA" w:rsidRDefault="00A200BE" w:rsidP="001B4AD8">
            <w:pPr>
              <w:ind w:left="720"/>
              <w:jc w:val="both"/>
              <w:rPr>
                <w:rFonts w:ascii="Calibri" w:hAnsi="Calibri" w:cs="Calibri"/>
                <w:b/>
              </w:rPr>
            </w:pPr>
          </w:p>
          <w:p w:rsidR="00A200BE" w:rsidRPr="00E970AA" w:rsidRDefault="00AC47D1" w:rsidP="001B4AD8">
            <w:pPr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Reconocerá </w:t>
            </w:r>
            <w:r w:rsidR="00A200BE" w:rsidRPr="00E970AA">
              <w:rPr>
                <w:rFonts w:ascii="Calibri" w:hAnsi="Calibri" w:cs="Calibri"/>
                <w:b/>
              </w:rPr>
              <w:t xml:space="preserve">a los </w:t>
            </w:r>
            <w:r w:rsidR="00A200BE" w:rsidRPr="00E970AA">
              <w:rPr>
                <w:rFonts w:ascii="Calibri" w:eastAsia="Calibri" w:hAnsi="Calibri" w:cs="Calibri"/>
                <w:b/>
                <w:lang w:val="es-ES"/>
              </w:rPr>
              <w:t xml:space="preserve">grupos funcionales con enlace múltiple al </w:t>
            </w:r>
            <w:r w:rsidR="00ED0B28" w:rsidRPr="00E970AA">
              <w:rPr>
                <w:rFonts w:ascii="Calibri" w:eastAsia="Calibri" w:hAnsi="Calibri" w:cs="Calibri"/>
                <w:b/>
                <w:lang w:val="es-ES"/>
              </w:rPr>
              <w:t xml:space="preserve">átomo de </w:t>
            </w:r>
            <w:r w:rsidR="00A200BE" w:rsidRPr="00E970AA">
              <w:rPr>
                <w:rFonts w:ascii="Calibri" w:eastAsia="Calibri" w:hAnsi="Calibri" w:cs="Calibri"/>
                <w:b/>
                <w:lang w:val="es-ES"/>
              </w:rPr>
              <w:t>carbono</w:t>
            </w:r>
            <w:r w:rsidR="00A200BE" w:rsidRPr="00E970AA">
              <w:rPr>
                <w:rFonts w:ascii="Calibri" w:hAnsi="Calibri" w:cs="Calibri"/>
                <w:b/>
              </w:rPr>
              <w:t>, para identificar las propiedades físicas</w:t>
            </w:r>
            <w:r w:rsidR="00ED0B28" w:rsidRPr="00E970AA">
              <w:rPr>
                <w:rFonts w:ascii="Calibri" w:hAnsi="Calibri" w:cs="Calibri"/>
                <w:b/>
              </w:rPr>
              <w:t>, así como las</w:t>
            </w:r>
            <w:r w:rsidR="00A200BE" w:rsidRPr="00E970AA">
              <w:rPr>
                <w:rFonts w:ascii="Calibri" w:hAnsi="Calibri" w:cs="Calibri"/>
                <w:b/>
              </w:rPr>
              <w:t xml:space="preserve"> aplicaciones de los </w:t>
            </w:r>
            <w:r w:rsidR="00A200BE" w:rsidRPr="00E970AA">
              <w:rPr>
                <w:rFonts w:ascii="Calibri" w:hAnsi="Calibri" w:cs="Calibri"/>
                <w:b/>
                <w:color w:val="000000"/>
              </w:rPr>
              <w:t>aldehídos, cetonas y ácidos carboxílicos.</w:t>
            </w:r>
          </w:p>
          <w:p w:rsidR="00A200BE" w:rsidRPr="00E970AA" w:rsidRDefault="00A200BE" w:rsidP="001B4AD8">
            <w:pPr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Analizará la composición de las sustancias con funciones orgánicas con enlace múltiple al </w:t>
            </w:r>
            <w:r w:rsidR="00ED0B28" w:rsidRPr="00E970AA">
              <w:rPr>
                <w:rFonts w:ascii="Calibri" w:hAnsi="Calibri" w:cs="Calibri"/>
                <w:b/>
              </w:rPr>
              <w:t xml:space="preserve">átomo de </w:t>
            </w:r>
            <w:r w:rsidRPr="00E970AA">
              <w:rPr>
                <w:rFonts w:ascii="Calibri" w:hAnsi="Calibri" w:cs="Calibri"/>
                <w:b/>
              </w:rPr>
              <w:t>carbono, mediante la realización de experimentos, para determinar su f</w:t>
            </w:r>
            <w:r w:rsidR="00AC47D1" w:rsidRPr="00E970AA">
              <w:rPr>
                <w:rFonts w:ascii="Calibri" w:hAnsi="Calibri" w:cs="Calibri"/>
                <w:b/>
              </w:rPr>
              <w:t>ó</w:t>
            </w:r>
            <w:r w:rsidRPr="00E970AA">
              <w:rPr>
                <w:rFonts w:ascii="Calibri" w:hAnsi="Calibri" w:cs="Calibri"/>
                <w:b/>
              </w:rPr>
              <w:t>rmula empírica y molecular.</w:t>
            </w:r>
          </w:p>
          <w:p w:rsidR="00A200BE" w:rsidRPr="00E970AA" w:rsidRDefault="00A200BE" w:rsidP="001B4AD8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Aplicará las reglas de la </w:t>
            </w:r>
            <w:r w:rsidR="00AC47D1" w:rsidRPr="00E970AA">
              <w:rPr>
                <w:rFonts w:ascii="Calibri" w:hAnsi="Calibri" w:cs="Calibri"/>
                <w:b/>
              </w:rPr>
              <w:t>IUPAC</w:t>
            </w:r>
            <w:r w:rsidRPr="00E970AA">
              <w:rPr>
                <w:rFonts w:ascii="Calibri" w:hAnsi="Calibri" w:cs="Calibri"/>
                <w:b/>
              </w:rPr>
              <w:t xml:space="preserve">, para asignar el nombre a los </w:t>
            </w:r>
            <w:r w:rsidRPr="00E970AA">
              <w:rPr>
                <w:rFonts w:ascii="Calibri" w:hAnsi="Calibri" w:cs="Calibri"/>
                <w:b/>
                <w:color w:val="000000"/>
              </w:rPr>
              <w:t>aldehídos, cetonas, ácidos carboxílicos</w:t>
            </w:r>
            <w:r w:rsidR="00117C91" w:rsidRPr="00E970AA">
              <w:rPr>
                <w:rFonts w:ascii="Calibri" w:hAnsi="Calibri" w:cs="Calibri"/>
                <w:b/>
                <w:color w:val="000000"/>
              </w:rPr>
              <w:t>, ésteres y amidas</w:t>
            </w:r>
            <w:r w:rsidRPr="00E970AA">
              <w:rPr>
                <w:rFonts w:ascii="Calibri" w:hAnsi="Calibri" w:cs="Calibri"/>
                <w:b/>
              </w:rPr>
              <w:t>.</w:t>
            </w:r>
          </w:p>
          <w:p w:rsidR="00A200BE" w:rsidRPr="00E970AA" w:rsidRDefault="00A200BE" w:rsidP="001B4AD8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Realizará experimentos para demostrar las propiedades y reacciones químicas de los </w:t>
            </w:r>
            <w:r w:rsidRPr="00E970AA">
              <w:rPr>
                <w:rFonts w:ascii="Calibri" w:hAnsi="Calibri" w:cs="Calibri"/>
                <w:b/>
                <w:color w:val="000000"/>
              </w:rPr>
              <w:t>aldehídos, cetonas</w:t>
            </w:r>
            <w:r w:rsidR="00117C91" w:rsidRPr="00E970AA">
              <w:rPr>
                <w:rFonts w:ascii="Calibri" w:hAnsi="Calibri" w:cs="Calibri"/>
                <w:b/>
                <w:color w:val="000000"/>
              </w:rPr>
              <w:t>,</w:t>
            </w:r>
            <w:r w:rsidRPr="00E970A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117C91" w:rsidRPr="00E970AA">
              <w:rPr>
                <w:rFonts w:ascii="Calibri" w:hAnsi="Calibri" w:cs="Calibri"/>
                <w:b/>
                <w:color w:val="000000"/>
              </w:rPr>
              <w:t>ácidos carboxílicos, ésteres y amidas</w:t>
            </w:r>
            <w:r w:rsidRPr="00E970AA">
              <w:rPr>
                <w:rFonts w:ascii="Calibri" w:hAnsi="Calibri" w:cs="Calibri"/>
                <w:b/>
              </w:rPr>
              <w:t>.</w:t>
            </w:r>
          </w:p>
          <w:p w:rsidR="00A200BE" w:rsidRPr="00E970AA" w:rsidRDefault="00AC47D1" w:rsidP="001B4AD8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Demostrará cómo </w:t>
            </w:r>
            <w:r w:rsidR="00A200BE" w:rsidRPr="00E970AA">
              <w:rPr>
                <w:rFonts w:ascii="Calibri" w:hAnsi="Calibri" w:cs="Calibri"/>
                <w:b/>
              </w:rPr>
              <w:t>el átomo de carbono d</w:t>
            </w:r>
            <w:r w:rsidRPr="00E970AA">
              <w:rPr>
                <w:rFonts w:ascii="Calibri" w:hAnsi="Calibri" w:cs="Calibri"/>
                <w:b/>
              </w:rPr>
              <w:t xml:space="preserve">el grupo carbonilo </w:t>
            </w:r>
            <w:r w:rsidR="00A200BE" w:rsidRPr="00E970AA">
              <w:rPr>
                <w:rFonts w:ascii="Calibri" w:hAnsi="Calibri" w:cs="Calibri"/>
                <w:b/>
              </w:rPr>
              <w:t xml:space="preserve">posee </w:t>
            </w:r>
            <w:hyperlink r:id="rId9" w:history="1">
              <w:r w:rsidR="00A200BE" w:rsidRPr="00E970AA">
                <w:rPr>
                  <w:rStyle w:val="Hipervnculo"/>
                  <w:rFonts w:ascii="Calibri" w:hAnsi="Calibri" w:cs="Calibri"/>
                  <w:b/>
                  <w:color w:val="auto"/>
                  <w:u w:val="none"/>
                </w:rPr>
                <w:t>hibridación sp</w:t>
              </w:r>
            </w:hyperlink>
            <w:hyperlink r:id="rId10" w:history="1">
              <w:r w:rsidR="00A200BE" w:rsidRPr="00E970AA">
                <w:rPr>
                  <w:rStyle w:val="Hipervnculo"/>
                  <w:rFonts w:ascii="Calibri" w:hAnsi="Calibri" w:cs="Calibri"/>
                  <w:b/>
                  <w:color w:val="auto"/>
                  <w:u w:val="none"/>
                  <w:vertAlign w:val="superscript"/>
                </w:rPr>
                <w:t>2</w:t>
              </w:r>
            </w:hyperlink>
            <w:r w:rsidR="00A200BE" w:rsidRPr="00E970AA">
              <w:rPr>
                <w:rFonts w:ascii="Calibri" w:hAnsi="Calibri" w:cs="Calibri"/>
                <w:b/>
              </w:rPr>
              <w:t>, para definir la geométrica de l</w:t>
            </w:r>
            <w:r w:rsidRPr="00E970AA">
              <w:rPr>
                <w:rFonts w:ascii="Calibri" w:hAnsi="Calibri" w:cs="Calibri"/>
                <w:b/>
              </w:rPr>
              <w:t xml:space="preserve">os aldehídos, cetonas, </w:t>
            </w:r>
            <w:r w:rsidR="00117C91" w:rsidRPr="00E970AA">
              <w:rPr>
                <w:rFonts w:ascii="Calibri" w:hAnsi="Calibri" w:cs="Calibri"/>
                <w:b/>
                <w:color w:val="000000"/>
              </w:rPr>
              <w:t>ácidos carboxílicos, ésteres y amidas</w:t>
            </w:r>
            <w:r w:rsidR="00A200BE" w:rsidRPr="00E970AA">
              <w:rPr>
                <w:rFonts w:ascii="Calibri" w:hAnsi="Calibri" w:cs="Calibri"/>
                <w:b/>
              </w:rPr>
              <w:t>.</w:t>
            </w:r>
          </w:p>
          <w:p w:rsidR="00A200BE" w:rsidRPr="00E970AA" w:rsidRDefault="00A200BE" w:rsidP="001B4AD8">
            <w:pPr>
              <w:numPr>
                <w:ilvl w:val="0"/>
                <w:numId w:val="9"/>
              </w:num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Asumirá una postura responsable respecto a los procesos de producción de aldehídos, cetonas</w:t>
            </w:r>
            <w:r w:rsidR="00ED3553" w:rsidRPr="00E970AA">
              <w:rPr>
                <w:rFonts w:ascii="Calibri" w:hAnsi="Calibri" w:cs="Calibri"/>
                <w:b/>
              </w:rPr>
              <w:t xml:space="preserve"> </w:t>
            </w:r>
            <w:r w:rsidR="00117C91" w:rsidRPr="00E970AA">
              <w:rPr>
                <w:rFonts w:ascii="Calibri" w:hAnsi="Calibri" w:cs="Calibri"/>
                <w:b/>
                <w:color w:val="000000"/>
              </w:rPr>
              <w:t>ácidos carboxílicos, ésteres y amidas</w:t>
            </w:r>
            <w:r w:rsidRPr="00E970AA">
              <w:rPr>
                <w:rFonts w:ascii="Calibri" w:hAnsi="Calibri" w:cs="Calibri"/>
                <w:b/>
              </w:rPr>
              <w:t>, a través</w:t>
            </w:r>
            <w:r w:rsidR="007632D1" w:rsidRPr="00E970AA">
              <w:rPr>
                <w:rFonts w:ascii="Calibri" w:hAnsi="Calibri" w:cs="Calibri"/>
                <w:b/>
              </w:rPr>
              <w:t xml:space="preserve"> </w:t>
            </w:r>
            <w:r w:rsidRPr="00E970AA">
              <w:rPr>
                <w:rFonts w:ascii="Calibri" w:hAnsi="Calibri" w:cs="Calibri"/>
                <w:b/>
              </w:rPr>
              <w:t>del estudio de sus propiedades físicas</w:t>
            </w:r>
            <w:r w:rsidR="00AC47D1" w:rsidRPr="00E970AA">
              <w:rPr>
                <w:rFonts w:ascii="Calibri" w:hAnsi="Calibri" w:cs="Calibri"/>
                <w:b/>
              </w:rPr>
              <w:t xml:space="preserve"> y </w:t>
            </w:r>
            <w:r w:rsidRPr="00E970AA">
              <w:rPr>
                <w:rFonts w:ascii="Calibri" w:hAnsi="Calibri" w:cs="Calibri"/>
                <w:b/>
              </w:rPr>
              <w:t>químicas para crear conciencia en el medio social sobre los efectos negativos que causan estas sustancias cuando son manejadas con irresponsabilidad.</w:t>
            </w:r>
          </w:p>
          <w:p w:rsidR="00A200BE" w:rsidRPr="00E970AA" w:rsidRDefault="00A200BE" w:rsidP="00BF5F01">
            <w:pPr>
              <w:numPr>
                <w:ilvl w:val="0"/>
                <w:numId w:val="19"/>
              </w:num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Reconocerá la importancia de los compuestos que presentan grupos funcionales con enlace múltiple al átomo de carbono, mediante el estudio de sus reglas de escritura y nomenclatura, propiedades físicas y químicas; métodos de obtención; usos y aplicaciones a nivel biológico</w:t>
            </w:r>
            <w:r w:rsidR="00BF5F01" w:rsidRPr="00E970AA">
              <w:rPr>
                <w:rFonts w:ascii="Calibri" w:hAnsi="Calibri" w:cs="Calibri"/>
                <w:b/>
              </w:rPr>
              <w:t xml:space="preserve"> e</w:t>
            </w:r>
            <w:r w:rsidRPr="00E970AA">
              <w:rPr>
                <w:rFonts w:ascii="Calibri" w:hAnsi="Calibri" w:cs="Calibri"/>
                <w:b/>
              </w:rPr>
              <w:t xml:space="preserve"> industrial; lo que le permitirá comprender algunos aspectos importantes para el </w:t>
            </w:r>
            <w:r w:rsidR="00ED3553" w:rsidRPr="00E970AA">
              <w:rPr>
                <w:rFonts w:ascii="Calibri" w:hAnsi="Calibri" w:cs="Calibri"/>
                <w:b/>
              </w:rPr>
              <w:t>estudio de las biomoléculas</w:t>
            </w:r>
            <w:r w:rsidRPr="00E970AA">
              <w:rPr>
                <w:rFonts w:ascii="Calibri" w:hAnsi="Calibri" w:cs="Calibri"/>
                <w:b/>
              </w:rPr>
              <w:t>.</w:t>
            </w:r>
          </w:p>
        </w:tc>
      </w:tr>
    </w:tbl>
    <w:p w:rsidR="00C50E07" w:rsidRPr="00E970AA" w:rsidRDefault="00C50E07" w:rsidP="00AC41A4">
      <w:pPr>
        <w:rPr>
          <w:rStyle w:val="nfasisintenso"/>
          <w:rFonts w:ascii="Calibri" w:hAnsi="Calibri" w:cs="Calibri"/>
          <w:i w:val="0"/>
        </w:rPr>
      </w:pPr>
    </w:p>
    <w:p w:rsidR="009B31FD" w:rsidRPr="00E970AA" w:rsidRDefault="009B31FD" w:rsidP="00AC41A4">
      <w:pPr>
        <w:rPr>
          <w:rStyle w:val="nfasisintenso"/>
          <w:rFonts w:ascii="Calibri" w:hAnsi="Calibri" w:cs="Calibri"/>
          <w:i w:val="0"/>
        </w:rPr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98"/>
        <w:gridCol w:w="3594"/>
        <w:gridCol w:w="3295"/>
        <w:gridCol w:w="3247"/>
        <w:gridCol w:w="66"/>
      </w:tblGrid>
      <w:tr w:rsidR="00A200BE" w:rsidRPr="00E970AA" w:rsidTr="00D17FB8">
        <w:trPr>
          <w:gridAfter w:val="1"/>
          <w:wAfter w:w="25" w:type="pct"/>
        </w:trPr>
        <w:tc>
          <w:tcPr>
            <w:tcW w:w="1148" w:type="pct"/>
            <w:gridSpan w:val="2"/>
            <w:vMerge w:val="restart"/>
            <w:vAlign w:val="center"/>
          </w:tcPr>
          <w:p w:rsidR="00A200BE" w:rsidRPr="00E970AA" w:rsidRDefault="00A200BE" w:rsidP="001B4AD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970AA">
              <w:rPr>
                <w:rFonts w:ascii="Calibri" w:hAnsi="Calibri" w:cs="Calibri"/>
                <w:b/>
                <w:bCs/>
              </w:rPr>
              <w:t>Competencias disciplinares</w:t>
            </w:r>
          </w:p>
        </w:tc>
        <w:tc>
          <w:tcPr>
            <w:tcW w:w="3827" w:type="pct"/>
            <w:gridSpan w:val="3"/>
          </w:tcPr>
          <w:p w:rsidR="00A200BE" w:rsidRPr="00E970AA" w:rsidRDefault="00A200BE" w:rsidP="001B4AD8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970AA">
              <w:rPr>
                <w:rFonts w:ascii="Calibri" w:hAnsi="Calibri" w:cs="Calibri"/>
                <w:b/>
                <w:bCs/>
              </w:rPr>
              <w:t>ATRIBUTOS DE COMPETENCIA</w:t>
            </w:r>
          </w:p>
        </w:tc>
      </w:tr>
      <w:tr w:rsidR="00A200BE" w:rsidRPr="00E970AA" w:rsidTr="00D17FB8">
        <w:trPr>
          <w:gridAfter w:val="1"/>
          <w:wAfter w:w="25" w:type="pct"/>
        </w:trPr>
        <w:tc>
          <w:tcPr>
            <w:tcW w:w="1148" w:type="pct"/>
            <w:gridSpan w:val="2"/>
            <w:vMerge/>
          </w:tcPr>
          <w:p w:rsidR="00A200BE" w:rsidRPr="00E970AA" w:rsidRDefault="00A200BE" w:rsidP="001B4AD8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57" w:type="pct"/>
          </w:tcPr>
          <w:p w:rsidR="00A200BE" w:rsidRPr="00E970AA" w:rsidRDefault="00A200BE" w:rsidP="001B4AD8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CONCEPTUALES (saber).</w:t>
            </w:r>
          </w:p>
        </w:tc>
        <w:tc>
          <w:tcPr>
            <w:tcW w:w="1244" w:type="pct"/>
          </w:tcPr>
          <w:p w:rsidR="00A200BE" w:rsidRPr="00E970AA" w:rsidRDefault="00A200BE" w:rsidP="001B4AD8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CONCEPTUALES (saber).</w:t>
            </w:r>
          </w:p>
        </w:tc>
        <w:tc>
          <w:tcPr>
            <w:tcW w:w="1226" w:type="pct"/>
          </w:tcPr>
          <w:p w:rsidR="00A200BE" w:rsidRPr="00E970AA" w:rsidRDefault="00A200BE" w:rsidP="001B4AD8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CONCEPTUALES (saber).</w:t>
            </w:r>
          </w:p>
        </w:tc>
      </w:tr>
      <w:tr w:rsidR="00A200BE" w:rsidRPr="00E970AA" w:rsidTr="00D17FB8">
        <w:trPr>
          <w:gridAfter w:val="1"/>
          <w:wAfter w:w="25" w:type="pct"/>
        </w:trPr>
        <w:tc>
          <w:tcPr>
            <w:tcW w:w="1148" w:type="pct"/>
            <w:gridSpan w:val="2"/>
          </w:tcPr>
          <w:p w:rsidR="00A200BE" w:rsidRPr="00E970AA" w:rsidRDefault="00A200BE" w:rsidP="001B4AD8">
            <w:pPr>
              <w:spacing w:before="120"/>
              <w:jc w:val="both"/>
              <w:rPr>
                <w:rFonts w:ascii="Calibri" w:hAnsi="Calibri" w:cs="Calibri"/>
                <w:b/>
                <w:bCs/>
              </w:rPr>
            </w:pPr>
            <w:r w:rsidRPr="00E970AA">
              <w:rPr>
                <w:rFonts w:ascii="Calibri" w:hAnsi="Calibri" w:cs="Calibri"/>
                <w:b/>
              </w:rPr>
              <w:t>Obtiene, registra y sistematiza la información para responder a preguntas de carácter científico, consultando fuentes relevantes y realizando experimentos pertinentes.</w:t>
            </w:r>
          </w:p>
        </w:tc>
        <w:tc>
          <w:tcPr>
            <w:tcW w:w="1357" w:type="pct"/>
            <w:shd w:val="clear" w:color="auto" w:fill="C6D9F1"/>
          </w:tcPr>
          <w:p w:rsidR="00A200BE" w:rsidRPr="00E970AA" w:rsidRDefault="00A200BE" w:rsidP="001B4AD8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3.1 Propiedades físicas:</w:t>
            </w:r>
          </w:p>
          <w:p w:rsidR="00A200BE" w:rsidRPr="00E970AA" w:rsidRDefault="00A200BE" w:rsidP="001B4AD8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3.2.1 Aldehídos.</w:t>
            </w:r>
          </w:p>
          <w:p w:rsidR="00A200BE" w:rsidRPr="00E970AA" w:rsidRDefault="00A200BE" w:rsidP="001B4AD8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3.2.2 Cetonas.</w:t>
            </w:r>
          </w:p>
          <w:p w:rsidR="00A200BE" w:rsidRPr="00E970AA" w:rsidRDefault="00A200BE" w:rsidP="001B4AD8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3.2.3 Ácidos carboxílicos.</w:t>
            </w:r>
          </w:p>
          <w:p w:rsidR="00A200BE" w:rsidRPr="00E970AA" w:rsidRDefault="000C5051" w:rsidP="001B4AD8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3.2.4 </w:t>
            </w:r>
            <w:r w:rsidR="00BF5F01" w:rsidRPr="00E970AA">
              <w:rPr>
                <w:rFonts w:ascii="Calibri" w:hAnsi="Calibri" w:cs="Calibri"/>
                <w:b/>
              </w:rPr>
              <w:t>É</w:t>
            </w:r>
            <w:r w:rsidR="00A200BE" w:rsidRPr="00E970AA">
              <w:rPr>
                <w:rFonts w:ascii="Calibri" w:hAnsi="Calibri" w:cs="Calibri"/>
                <w:b/>
              </w:rPr>
              <w:t xml:space="preserve">steres </w:t>
            </w:r>
          </w:p>
          <w:p w:rsidR="00A200BE" w:rsidRPr="00E970AA" w:rsidRDefault="00A200BE" w:rsidP="001B4AD8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3.2.5 Amidas.</w:t>
            </w:r>
          </w:p>
          <w:p w:rsidR="00A200BE" w:rsidRPr="00E970AA" w:rsidRDefault="00A200BE" w:rsidP="00ED3553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44" w:type="pct"/>
            <w:shd w:val="clear" w:color="auto" w:fill="C6D9F1"/>
          </w:tcPr>
          <w:p w:rsidR="00A200BE" w:rsidRPr="00E970AA" w:rsidRDefault="00A200BE" w:rsidP="001B4AD8">
            <w:pPr>
              <w:jc w:val="both"/>
              <w:rPr>
                <w:rFonts w:ascii="Calibri" w:hAnsi="Calibri" w:cs="Calibri"/>
                <w:b/>
                <w:color w:val="000000"/>
              </w:rPr>
            </w:pPr>
            <w:r w:rsidRPr="00E970AA">
              <w:rPr>
                <w:rFonts w:ascii="Calibri" w:hAnsi="Calibri" w:cs="Calibri"/>
                <w:b/>
              </w:rPr>
              <w:t xml:space="preserve">Busca, organiza y sistematiza información relevante acerca de las características del grupo carbonilo y de las propiedades físicas de los </w:t>
            </w:r>
            <w:r w:rsidR="00ED3553" w:rsidRPr="00E970AA">
              <w:rPr>
                <w:rFonts w:ascii="Calibri" w:hAnsi="Calibri" w:cs="Calibri"/>
                <w:b/>
                <w:color w:val="000000"/>
              </w:rPr>
              <w:t xml:space="preserve">aldehídos, cetonas, </w:t>
            </w:r>
            <w:r w:rsidR="000C5051" w:rsidRPr="00E970AA">
              <w:rPr>
                <w:rFonts w:ascii="Calibri" w:hAnsi="Calibri" w:cs="Calibri"/>
                <w:b/>
                <w:color w:val="000000"/>
              </w:rPr>
              <w:t xml:space="preserve">ácidos carboxílicos, </w:t>
            </w:r>
            <w:r w:rsidR="00BF5F01" w:rsidRPr="00E970AA">
              <w:rPr>
                <w:rFonts w:ascii="Calibri" w:hAnsi="Calibri" w:cs="Calibri"/>
                <w:b/>
                <w:color w:val="000000"/>
              </w:rPr>
              <w:t>é</w:t>
            </w:r>
            <w:r w:rsidRPr="00E970AA">
              <w:rPr>
                <w:rFonts w:ascii="Calibri" w:hAnsi="Calibri" w:cs="Calibri"/>
                <w:b/>
                <w:color w:val="000000"/>
              </w:rPr>
              <w:t xml:space="preserve">steres y amidas. </w:t>
            </w:r>
          </w:p>
          <w:p w:rsidR="00A200BE" w:rsidRPr="00E970AA" w:rsidRDefault="00A200BE" w:rsidP="001B4AD8">
            <w:pPr>
              <w:jc w:val="both"/>
              <w:rPr>
                <w:rFonts w:ascii="Calibri" w:hAnsi="Calibri" w:cs="Calibri"/>
                <w:b/>
              </w:rPr>
            </w:pPr>
          </w:p>
          <w:p w:rsidR="00A200BE" w:rsidRPr="00E970AA" w:rsidRDefault="00A200BE" w:rsidP="001B4AD8">
            <w:pPr>
              <w:jc w:val="both"/>
              <w:rPr>
                <w:rFonts w:ascii="Calibri" w:hAnsi="Calibri" w:cs="Calibri"/>
                <w:b/>
                <w:lang w:eastAsia="es-MX"/>
              </w:rPr>
            </w:pPr>
            <w:r w:rsidRPr="00E970AA">
              <w:rPr>
                <w:rFonts w:ascii="Calibri" w:hAnsi="Calibri" w:cs="Calibri"/>
                <w:b/>
              </w:rPr>
              <w:t>Identifica a los aldehídos</w:t>
            </w:r>
            <w:r w:rsidR="000C5051" w:rsidRPr="00E970AA">
              <w:rPr>
                <w:rFonts w:ascii="Calibri" w:hAnsi="Calibri" w:cs="Calibri"/>
                <w:b/>
              </w:rPr>
              <w:t xml:space="preserve"> cetonas, ácidos carboxílicos, </w:t>
            </w:r>
            <w:r w:rsidR="00BF5F01" w:rsidRPr="00E970AA">
              <w:rPr>
                <w:rFonts w:ascii="Calibri" w:hAnsi="Calibri" w:cs="Calibri"/>
                <w:b/>
              </w:rPr>
              <w:t>é</w:t>
            </w:r>
            <w:r w:rsidRPr="00E970AA">
              <w:rPr>
                <w:rFonts w:ascii="Calibri" w:hAnsi="Calibri" w:cs="Calibri"/>
                <w:b/>
              </w:rPr>
              <w:t>steres y amidas como componentes estructurales de</w:t>
            </w:r>
            <w:r w:rsidRPr="00E970AA">
              <w:rPr>
                <w:rFonts w:ascii="Calibri" w:hAnsi="Calibri" w:cs="Calibri"/>
                <w:b/>
                <w:lang w:eastAsia="es-MX"/>
              </w:rPr>
              <w:t xml:space="preserve"> saborizantes, fragancias, solventes, </w:t>
            </w:r>
            <w:r w:rsidRPr="00E970AA">
              <w:rPr>
                <w:rFonts w:ascii="Calibri" w:hAnsi="Calibri" w:cs="Calibri"/>
                <w:b/>
                <w:lang w:eastAsia="es-MX"/>
              </w:rPr>
              <w:lastRenderedPageBreak/>
              <w:t>productos farmacéuticos y algunas moléculas de interés biológico.</w:t>
            </w:r>
          </w:p>
          <w:p w:rsidR="00A200BE" w:rsidRPr="00E970AA" w:rsidRDefault="00A200BE" w:rsidP="001B4AD8">
            <w:pPr>
              <w:jc w:val="both"/>
              <w:rPr>
                <w:rFonts w:ascii="Calibri" w:hAnsi="Calibri" w:cs="Calibri"/>
                <w:b/>
                <w:lang w:eastAsia="es-MX"/>
              </w:rPr>
            </w:pPr>
            <w:r w:rsidRPr="00E970AA">
              <w:rPr>
                <w:rFonts w:ascii="Calibri" w:hAnsi="Calibri" w:cs="Calibri"/>
                <w:b/>
              </w:rPr>
              <w:t>Utiliza procedimientos experimentales para la determinación de propiedades de estos compuestos y establece comparaciones entre ellos.</w:t>
            </w:r>
          </w:p>
        </w:tc>
        <w:tc>
          <w:tcPr>
            <w:tcW w:w="1226" w:type="pct"/>
            <w:shd w:val="clear" w:color="auto" w:fill="C6D9F1"/>
          </w:tcPr>
          <w:p w:rsidR="00A200BE" w:rsidRPr="00E970AA" w:rsidRDefault="00A200BE" w:rsidP="001B4AD8">
            <w:pPr>
              <w:jc w:val="both"/>
              <w:rPr>
                <w:rFonts w:ascii="Calibri" w:hAnsi="Calibri" w:cs="Calibri"/>
                <w:b/>
              </w:rPr>
            </w:pPr>
          </w:p>
          <w:p w:rsidR="00A200BE" w:rsidRPr="00E970AA" w:rsidRDefault="00A200BE" w:rsidP="001B4AD8">
            <w:pPr>
              <w:ind w:left="110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Comparte sus conocimientos con sus compañeros de grupo y/o equipo de trabajo.</w:t>
            </w:r>
          </w:p>
          <w:p w:rsidR="00A200BE" w:rsidRPr="00E970AA" w:rsidRDefault="00A200BE" w:rsidP="001B4AD8">
            <w:pPr>
              <w:jc w:val="both"/>
              <w:rPr>
                <w:rFonts w:ascii="Calibri" w:hAnsi="Calibri" w:cs="Calibri"/>
                <w:b/>
              </w:rPr>
            </w:pPr>
          </w:p>
          <w:p w:rsidR="00A200BE" w:rsidRPr="00E970AA" w:rsidRDefault="00A200BE" w:rsidP="001B4AD8">
            <w:pPr>
              <w:jc w:val="both"/>
              <w:rPr>
                <w:rFonts w:ascii="Calibri" w:hAnsi="Calibri" w:cs="Calibri"/>
                <w:b/>
              </w:rPr>
            </w:pPr>
          </w:p>
          <w:p w:rsidR="00A200BE" w:rsidRPr="00E970AA" w:rsidRDefault="00A200BE" w:rsidP="001B4AD8">
            <w:pPr>
              <w:jc w:val="both"/>
              <w:rPr>
                <w:rFonts w:ascii="Calibri" w:hAnsi="Calibri" w:cs="Calibri"/>
                <w:b/>
              </w:rPr>
            </w:pPr>
          </w:p>
          <w:p w:rsidR="00A200BE" w:rsidRPr="00E970AA" w:rsidRDefault="00A200BE" w:rsidP="001B4AD8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Cumple con las reglas de seguridad establecidas institucionalmente en la realización de prácticas de laboratorio para evitar factores y </w:t>
            </w:r>
            <w:r w:rsidRPr="00E970AA">
              <w:rPr>
                <w:rFonts w:ascii="Calibri" w:hAnsi="Calibri" w:cs="Calibri"/>
                <w:b/>
              </w:rPr>
              <w:lastRenderedPageBreak/>
              <w:t>situaciones de riesgo.</w:t>
            </w:r>
          </w:p>
        </w:tc>
      </w:tr>
      <w:tr w:rsidR="00A200BE" w:rsidRPr="00E970AA" w:rsidTr="00D17FB8">
        <w:trPr>
          <w:gridAfter w:val="1"/>
          <w:wAfter w:w="25" w:type="pct"/>
        </w:trPr>
        <w:tc>
          <w:tcPr>
            <w:tcW w:w="1148" w:type="pct"/>
            <w:gridSpan w:val="2"/>
          </w:tcPr>
          <w:p w:rsidR="00A200BE" w:rsidRPr="00E970AA" w:rsidRDefault="00A200BE" w:rsidP="001B4AD8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lastRenderedPageBreak/>
              <w:t xml:space="preserve">Fundamenta opiniones sobre </w:t>
            </w:r>
            <w:r w:rsidR="003504FA" w:rsidRPr="00E970AA">
              <w:rPr>
                <w:rFonts w:ascii="Calibri" w:hAnsi="Calibri" w:cs="Calibri"/>
                <w:b/>
              </w:rPr>
              <w:t>el impacto</w:t>
            </w:r>
            <w:r w:rsidRPr="00E970AA">
              <w:rPr>
                <w:rFonts w:ascii="Calibri" w:hAnsi="Calibri" w:cs="Calibri"/>
                <w:b/>
              </w:rPr>
              <w:t xml:space="preserve"> de la ciencia y la tecnología en su vida cotidiana, asumiendo consideraciones éticas.</w:t>
            </w:r>
          </w:p>
          <w:p w:rsidR="00A200BE" w:rsidRPr="00E970AA" w:rsidRDefault="00A200BE" w:rsidP="001B4AD8">
            <w:pPr>
              <w:spacing w:before="12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357" w:type="pct"/>
            <w:shd w:val="clear" w:color="auto" w:fill="C6D9F1"/>
          </w:tcPr>
          <w:p w:rsidR="00A200BE" w:rsidRPr="00E970AA" w:rsidRDefault="00A200BE" w:rsidP="001B4AD8">
            <w:pPr>
              <w:pStyle w:val="Prrafodelista"/>
              <w:ind w:left="318" w:hanging="318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3.2 Usos.</w:t>
            </w:r>
          </w:p>
          <w:p w:rsidR="00A200BE" w:rsidRPr="00E970AA" w:rsidRDefault="00A200BE" w:rsidP="001B4AD8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Impacto en la vida cotidiana del uso de </w:t>
            </w:r>
            <w:r w:rsidR="00BF5F01" w:rsidRPr="00E970AA">
              <w:rPr>
                <w:rFonts w:ascii="Calibri" w:hAnsi="Calibri" w:cs="Calibri"/>
                <w:b/>
              </w:rPr>
              <w:t>a</w:t>
            </w:r>
            <w:r w:rsidRPr="00E970AA">
              <w:rPr>
                <w:rFonts w:ascii="Calibri" w:hAnsi="Calibri" w:cs="Calibri"/>
                <w:b/>
              </w:rPr>
              <w:t>ldehídos</w:t>
            </w:r>
            <w:r w:rsidR="00BF5F01" w:rsidRPr="00E970AA">
              <w:rPr>
                <w:rFonts w:ascii="Calibri" w:hAnsi="Calibri" w:cs="Calibri"/>
                <w:b/>
              </w:rPr>
              <w:t>,</w:t>
            </w:r>
            <w:r w:rsidRPr="00E970AA">
              <w:rPr>
                <w:rFonts w:ascii="Calibri" w:hAnsi="Calibri" w:cs="Calibri"/>
                <w:b/>
              </w:rPr>
              <w:t xml:space="preserve"> </w:t>
            </w:r>
            <w:r w:rsidR="00BF5F01" w:rsidRPr="00E970AA">
              <w:rPr>
                <w:rFonts w:ascii="Calibri" w:hAnsi="Calibri" w:cs="Calibri"/>
                <w:b/>
              </w:rPr>
              <w:t>c</w:t>
            </w:r>
            <w:r w:rsidRPr="00E970AA">
              <w:rPr>
                <w:rFonts w:ascii="Calibri" w:hAnsi="Calibri" w:cs="Calibri"/>
                <w:b/>
              </w:rPr>
              <w:t>etonas</w:t>
            </w:r>
            <w:r w:rsidR="00BF5F01" w:rsidRPr="00E970AA">
              <w:rPr>
                <w:rFonts w:ascii="Calibri" w:hAnsi="Calibri" w:cs="Calibri"/>
                <w:b/>
              </w:rPr>
              <w:t>,</w:t>
            </w:r>
            <w:r w:rsidRPr="00E970AA">
              <w:rPr>
                <w:rFonts w:ascii="Calibri" w:hAnsi="Calibri" w:cs="Calibri"/>
                <w:b/>
              </w:rPr>
              <w:t xml:space="preserve"> </w:t>
            </w:r>
            <w:r w:rsidR="00BF5F01" w:rsidRPr="00E970AA">
              <w:rPr>
                <w:rFonts w:ascii="Calibri" w:hAnsi="Calibri" w:cs="Calibri"/>
                <w:b/>
              </w:rPr>
              <w:t>á</w:t>
            </w:r>
            <w:r w:rsidRPr="00E970AA">
              <w:rPr>
                <w:rFonts w:ascii="Calibri" w:hAnsi="Calibri" w:cs="Calibri"/>
                <w:b/>
              </w:rPr>
              <w:t>cidos carboxílicos</w:t>
            </w:r>
            <w:r w:rsidR="00ED3553" w:rsidRPr="00E970AA">
              <w:rPr>
                <w:rFonts w:ascii="Calibri" w:hAnsi="Calibri" w:cs="Calibri"/>
                <w:b/>
              </w:rPr>
              <w:t xml:space="preserve">, </w:t>
            </w:r>
            <w:r w:rsidR="00BF5F01" w:rsidRPr="00E970AA">
              <w:rPr>
                <w:rFonts w:ascii="Calibri" w:hAnsi="Calibri" w:cs="Calibri"/>
                <w:b/>
              </w:rPr>
              <w:t>é</w:t>
            </w:r>
            <w:r w:rsidRPr="00E970AA">
              <w:rPr>
                <w:rFonts w:ascii="Calibri" w:hAnsi="Calibri" w:cs="Calibri"/>
                <w:b/>
              </w:rPr>
              <w:t xml:space="preserve">steres </w:t>
            </w:r>
            <w:r w:rsidR="00ED3553" w:rsidRPr="00E970AA">
              <w:rPr>
                <w:rFonts w:ascii="Calibri" w:hAnsi="Calibri" w:cs="Calibri"/>
                <w:b/>
              </w:rPr>
              <w:t xml:space="preserve">y </w:t>
            </w:r>
            <w:r w:rsidR="00BF5F01" w:rsidRPr="00E970AA">
              <w:rPr>
                <w:rFonts w:ascii="Calibri" w:hAnsi="Calibri" w:cs="Calibri"/>
                <w:b/>
              </w:rPr>
              <w:t>a</w:t>
            </w:r>
            <w:r w:rsidRPr="00E970AA">
              <w:rPr>
                <w:rFonts w:ascii="Calibri" w:hAnsi="Calibri" w:cs="Calibri"/>
                <w:b/>
              </w:rPr>
              <w:t>midas</w:t>
            </w:r>
            <w:r w:rsidR="00ED3553" w:rsidRPr="00E970AA">
              <w:rPr>
                <w:rFonts w:ascii="Calibri" w:hAnsi="Calibri" w:cs="Calibri"/>
                <w:b/>
              </w:rPr>
              <w:t>.</w:t>
            </w:r>
          </w:p>
          <w:p w:rsidR="00A200BE" w:rsidRPr="00E970AA" w:rsidRDefault="00A200BE" w:rsidP="001B4AD8">
            <w:pPr>
              <w:pStyle w:val="Prrafodelista"/>
              <w:ind w:left="318" w:hanging="318"/>
              <w:rPr>
                <w:rFonts w:ascii="Calibri" w:hAnsi="Calibri" w:cs="Calibri"/>
                <w:b/>
              </w:rPr>
            </w:pPr>
          </w:p>
        </w:tc>
        <w:tc>
          <w:tcPr>
            <w:tcW w:w="1244" w:type="pct"/>
            <w:shd w:val="clear" w:color="auto" w:fill="C6D9F1"/>
          </w:tcPr>
          <w:p w:rsidR="00A200BE" w:rsidRPr="00E970AA" w:rsidRDefault="00A200BE" w:rsidP="001B4AD8">
            <w:pPr>
              <w:jc w:val="both"/>
              <w:rPr>
                <w:rFonts w:ascii="Calibri" w:hAnsi="Calibri" w:cs="Calibri"/>
                <w:b/>
                <w:lang w:eastAsia="es-MX"/>
              </w:rPr>
            </w:pPr>
            <w:r w:rsidRPr="00E970AA">
              <w:rPr>
                <w:rFonts w:ascii="Calibri" w:hAnsi="Calibri" w:cs="Calibri"/>
                <w:b/>
              </w:rPr>
              <w:t xml:space="preserve">Explica el uso de compuestos con grupos funcionales </w:t>
            </w:r>
            <w:r w:rsidR="00BF5F01" w:rsidRPr="00E970AA">
              <w:rPr>
                <w:rFonts w:ascii="Calibri" w:hAnsi="Calibri" w:cs="Calibri"/>
                <w:b/>
              </w:rPr>
              <w:t>que presentan</w:t>
            </w:r>
            <w:r w:rsidRPr="00E970AA">
              <w:rPr>
                <w:rFonts w:ascii="Calibri" w:hAnsi="Calibri" w:cs="Calibri"/>
                <w:b/>
              </w:rPr>
              <w:t xml:space="preserve"> enlace múltiple al átomo de carbono: </w:t>
            </w:r>
            <w:r w:rsidRPr="00E970AA">
              <w:rPr>
                <w:rFonts w:ascii="Calibri" w:hAnsi="Calibri" w:cs="Calibri"/>
                <w:b/>
                <w:lang w:eastAsia="es-MX"/>
              </w:rPr>
              <w:t xml:space="preserve">saborizantes, fragancias, solventes, productos farmacéuticos y algunas moléculas de interés biológico </w:t>
            </w:r>
          </w:p>
          <w:p w:rsidR="00A200BE" w:rsidRPr="00E970AA" w:rsidRDefault="00A200BE" w:rsidP="001B4AD8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26" w:type="pct"/>
            <w:shd w:val="clear" w:color="auto" w:fill="C6D9F1"/>
          </w:tcPr>
          <w:p w:rsidR="00A200BE" w:rsidRPr="00E970AA" w:rsidRDefault="00A200BE" w:rsidP="001B4AD8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Comparte información con sus compañeros.</w:t>
            </w:r>
          </w:p>
          <w:p w:rsidR="00A200BE" w:rsidRPr="00E970AA" w:rsidRDefault="00A200BE" w:rsidP="001B4AD8">
            <w:pPr>
              <w:jc w:val="both"/>
              <w:rPr>
                <w:rFonts w:ascii="Calibri" w:hAnsi="Calibri" w:cs="Calibri"/>
                <w:b/>
              </w:rPr>
            </w:pPr>
          </w:p>
          <w:p w:rsidR="00A200BE" w:rsidRPr="00E970AA" w:rsidRDefault="00A200BE" w:rsidP="001B4AD8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Asume una actitud de colaboración, respeto y tolerancia para el trabajo en equipo.</w:t>
            </w:r>
          </w:p>
          <w:p w:rsidR="00A200BE" w:rsidRPr="00E970AA" w:rsidRDefault="00A200BE" w:rsidP="001B4AD8">
            <w:pPr>
              <w:rPr>
                <w:rFonts w:ascii="Calibri" w:hAnsi="Calibri" w:cs="Calibri"/>
                <w:b/>
              </w:rPr>
            </w:pPr>
          </w:p>
          <w:p w:rsidR="00A200BE" w:rsidRPr="00E970AA" w:rsidRDefault="00A200BE" w:rsidP="001B4AD8">
            <w:pPr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Valora la importancia del conocimiento químico que mejora su calidad de vida.</w:t>
            </w:r>
          </w:p>
          <w:p w:rsidR="003504FA" w:rsidRPr="00E970AA" w:rsidRDefault="003504FA" w:rsidP="001B4AD8">
            <w:pPr>
              <w:rPr>
                <w:rFonts w:ascii="Calibri" w:hAnsi="Calibri" w:cs="Calibri"/>
                <w:b/>
              </w:rPr>
            </w:pPr>
          </w:p>
          <w:p w:rsidR="00A200BE" w:rsidRPr="00E970AA" w:rsidRDefault="00A200BE" w:rsidP="001B4AD8">
            <w:pPr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Reconoce las implicaciones éticas en el uso indiscriminado de sustancias químicas.</w:t>
            </w:r>
          </w:p>
        </w:tc>
      </w:tr>
      <w:tr w:rsidR="00A200BE" w:rsidRPr="00E970AA" w:rsidTr="00D17FB8">
        <w:trPr>
          <w:gridAfter w:val="1"/>
          <w:wAfter w:w="25" w:type="pct"/>
        </w:trPr>
        <w:tc>
          <w:tcPr>
            <w:tcW w:w="1148" w:type="pct"/>
            <w:gridSpan w:val="2"/>
          </w:tcPr>
          <w:p w:rsidR="00A200BE" w:rsidRPr="00E970AA" w:rsidRDefault="00A200BE" w:rsidP="001B4AD8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Analiza la composición, de la materia a partir de sus propiedades.</w:t>
            </w:r>
          </w:p>
        </w:tc>
        <w:tc>
          <w:tcPr>
            <w:tcW w:w="1357" w:type="pct"/>
            <w:shd w:val="clear" w:color="auto" w:fill="C6D9F1"/>
          </w:tcPr>
          <w:p w:rsidR="00A200BE" w:rsidRPr="00E970AA" w:rsidRDefault="00A200BE" w:rsidP="00BF5F01">
            <w:pPr>
              <w:pStyle w:val="Listaconvietas3"/>
              <w:numPr>
                <w:ilvl w:val="0"/>
                <w:numId w:val="0"/>
              </w:numPr>
              <w:spacing w:after="0" w:line="240" w:lineRule="auto"/>
              <w:ind w:left="361" w:hanging="361"/>
              <w:contextualSpacing w:val="0"/>
              <w:jc w:val="both"/>
              <w:rPr>
                <w:rFonts w:cs="Calibri"/>
                <w:b/>
                <w:sz w:val="20"/>
                <w:szCs w:val="20"/>
              </w:rPr>
            </w:pPr>
            <w:r w:rsidRPr="00E970AA">
              <w:rPr>
                <w:rFonts w:cs="Calibri"/>
                <w:b/>
                <w:sz w:val="20"/>
                <w:szCs w:val="20"/>
                <w:lang w:val="es-ES_tradnl"/>
              </w:rPr>
              <w:t xml:space="preserve">3.3 </w:t>
            </w:r>
            <w:r w:rsidRPr="00E970AA">
              <w:rPr>
                <w:rFonts w:cs="Calibri"/>
                <w:b/>
                <w:sz w:val="20"/>
                <w:szCs w:val="20"/>
              </w:rPr>
              <w:t>Composición porcentual de los compuestos con funciones orgánicas que presentan enlace múltiple al átomo de carbono.</w:t>
            </w:r>
          </w:p>
          <w:p w:rsidR="00A200BE" w:rsidRPr="00E970AA" w:rsidRDefault="00A200BE" w:rsidP="001B4AD8">
            <w:pPr>
              <w:pStyle w:val="Prrafodelista"/>
              <w:spacing w:line="276" w:lineRule="auto"/>
              <w:ind w:left="0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44" w:type="pct"/>
            <w:shd w:val="clear" w:color="auto" w:fill="C6D9F1"/>
          </w:tcPr>
          <w:p w:rsidR="00A200BE" w:rsidRPr="00E970AA" w:rsidRDefault="00A200BE" w:rsidP="001B4AD8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Selecciona sustancias de uso cotidiano que presentan al grupo carbonilo y determina su composición porcentual.</w:t>
            </w:r>
          </w:p>
          <w:p w:rsidR="003504FA" w:rsidRPr="00E970AA" w:rsidRDefault="003504FA" w:rsidP="001B4AD8">
            <w:pPr>
              <w:jc w:val="both"/>
              <w:rPr>
                <w:rFonts w:ascii="Calibri" w:hAnsi="Calibri" w:cs="Calibri"/>
                <w:b/>
              </w:rPr>
            </w:pPr>
          </w:p>
          <w:p w:rsidR="00A200BE" w:rsidRPr="00E970AA" w:rsidRDefault="00A200BE" w:rsidP="001B4AD8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Utiliza procedimientos experimentales para determinar la fórmula mínima de los compuestos que presenten estos grupos funcionales.</w:t>
            </w:r>
          </w:p>
        </w:tc>
        <w:tc>
          <w:tcPr>
            <w:tcW w:w="1226" w:type="pct"/>
            <w:shd w:val="clear" w:color="auto" w:fill="C6D9F1"/>
          </w:tcPr>
          <w:p w:rsidR="00A200BE" w:rsidRPr="00E970AA" w:rsidRDefault="00A200BE" w:rsidP="001B4AD8">
            <w:pPr>
              <w:ind w:left="110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Participa de manera efectiva en las actividades que le sean asignadas como integrante de un equipo.</w:t>
            </w:r>
          </w:p>
        </w:tc>
      </w:tr>
      <w:tr w:rsidR="00A200BE" w:rsidRPr="00E970AA" w:rsidTr="00D17FB8">
        <w:trPr>
          <w:gridAfter w:val="1"/>
          <w:wAfter w:w="25" w:type="pct"/>
        </w:trPr>
        <w:tc>
          <w:tcPr>
            <w:tcW w:w="1148" w:type="pct"/>
            <w:gridSpan w:val="2"/>
          </w:tcPr>
          <w:p w:rsidR="00A200BE" w:rsidRPr="00E970AA" w:rsidRDefault="00A200BE" w:rsidP="001B4AD8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Relaciona las expresiones simbólicas de un fenómeno de la naturaleza y los rasgos observables a simple vista mediante instrumentos o modelos científicos.</w:t>
            </w:r>
          </w:p>
        </w:tc>
        <w:tc>
          <w:tcPr>
            <w:tcW w:w="1357" w:type="pct"/>
            <w:shd w:val="clear" w:color="auto" w:fill="C6D9F1"/>
          </w:tcPr>
          <w:p w:rsidR="00A200BE" w:rsidRPr="00E970AA" w:rsidRDefault="00A200BE" w:rsidP="00BF5F01">
            <w:pPr>
              <w:ind w:left="361" w:hanging="361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3.4. Escritura de fórmulas y nomenclatura de los compuestos con funciones orgánicas que presentan enlace múltiple al carbono.</w:t>
            </w:r>
          </w:p>
        </w:tc>
        <w:tc>
          <w:tcPr>
            <w:tcW w:w="1244" w:type="pct"/>
            <w:shd w:val="clear" w:color="auto" w:fill="C6D9F1"/>
          </w:tcPr>
          <w:p w:rsidR="00A200BE" w:rsidRPr="00E970AA" w:rsidRDefault="00A200BE" w:rsidP="001B4AD8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Aplica las reglas de nomenclatura y escritura de fórmulas del sistema IUPAC para estos compuestos.</w:t>
            </w:r>
          </w:p>
          <w:p w:rsidR="00A200BE" w:rsidRPr="00E970AA" w:rsidRDefault="00A200BE" w:rsidP="001B4AD8">
            <w:pPr>
              <w:jc w:val="both"/>
              <w:rPr>
                <w:rFonts w:ascii="Calibri" w:hAnsi="Calibri" w:cs="Calibri"/>
                <w:b/>
              </w:rPr>
            </w:pPr>
          </w:p>
          <w:p w:rsidR="00A200BE" w:rsidRPr="00E970AA" w:rsidRDefault="00A200BE" w:rsidP="001B4AD8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Infiere las características de cualquier compuesto que presenta los mencionados grupos funcionales </w:t>
            </w:r>
            <w:r w:rsidRPr="00E970AA">
              <w:rPr>
                <w:rFonts w:ascii="Calibri" w:hAnsi="Calibri" w:cs="Calibri"/>
                <w:b/>
              </w:rPr>
              <w:lastRenderedPageBreak/>
              <w:t xml:space="preserve">a partir del nombre que reciben. </w:t>
            </w:r>
          </w:p>
          <w:p w:rsidR="00A200BE" w:rsidRPr="00E970AA" w:rsidRDefault="00A200BE" w:rsidP="001B4AD8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26" w:type="pct"/>
            <w:shd w:val="clear" w:color="auto" w:fill="C6D9F1"/>
          </w:tcPr>
          <w:p w:rsidR="00A200BE" w:rsidRPr="00E970AA" w:rsidRDefault="00A200BE" w:rsidP="001B4AD8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lastRenderedPageBreak/>
              <w:t xml:space="preserve">Mantiene una actitud de respeto, tolerancia y colaboración en las actividades en equipo. </w:t>
            </w:r>
          </w:p>
          <w:p w:rsidR="003504FA" w:rsidRPr="00E970AA" w:rsidRDefault="003504FA" w:rsidP="001B4AD8">
            <w:pPr>
              <w:jc w:val="both"/>
              <w:rPr>
                <w:rFonts w:ascii="Calibri" w:hAnsi="Calibri" w:cs="Calibri"/>
                <w:b/>
              </w:rPr>
            </w:pPr>
          </w:p>
          <w:p w:rsidR="00A200BE" w:rsidRPr="00E970AA" w:rsidRDefault="00A200BE" w:rsidP="003504FA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Aporta ideas para la realización de las actividades individuales y en equipo</w:t>
            </w:r>
            <w:r w:rsidR="00ED3553" w:rsidRPr="00E970AA">
              <w:rPr>
                <w:rFonts w:ascii="Calibri" w:hAnsi="Calibri" w:cs="Calibri"/>
                <w:b/>
              </w:rPr>
              <w:t>,</w:t>
            </w:r>
            <w:r w:rsidRPr="00E970AA">
              <w:rPr>
                <w:rFonts w:ascii="Calibri" w:hAnsi="Calibri" w:cs="Calibri"/>
                <w:b/>
              </w:rPr>
              <w:t xml:space="preserve"> </w:t>
            </w:r>
            <w:r w:rsidR="003504FA" w:rsidRPr="00E970AA">
              <w:rPr>
                <w:rFonts w:ascii="Calibri" w:hAnsi="Calibri" w:cs="Calibri"/>
                <w:b/>
              </w:rPr>
              <w:t xml:space="preserve">las comparte con todo el </w:t>
            </w:r>
            <w:r w:rsidR="003504FA" w:rsidRPr="00E970AA">
              <w:rPr>
                <w:rFonts w:ascii="Calibri" w:hAnsi="Calibri" w:cs="Calibri"/>
                <w:b/>
              </w:rPr>
              <w:lastRenderedPageBreak/>
              <w:t xml:space="preserve">grupo y también los </w:t>
            </w:r>
            <w:r w:rsidRPr="00E970AA">
              <w:rPr>
                <w:rFonts w:ascii="Calibri" w:hAnsi="Calibri" w:cs="Calibri"/>
                <w:b/>
              </w:rPr>
              <w:t xml:space="preserve">materiales </w:t>
            </w:r>
            <w:r w:rsidR="003504FA" w:rsidRPr="00E970AA">
              <w:rPr>
                <w:rFonts w:ascii="Calibri" w:hAnsi="Calibri" w:cs="Calibri"/>
                <w:b/>
              </w:rPr>
              <w:t>utilizados</w:t>
            </w:r>
            <w:r w:rsidRPr="00E970AA">
              <w:rPr>
                <w:rFonts w:ascii="Calibri" w:hAnsi="Calibri" w:cs="Calibri"/>
                <w:b/>
              </w:rPr>
              <w:t>.</w:t>
            </w:r>
          </w:p>
        </w:tc>
      </w:tr>
      <w:tr w:rsidR="00A200BE" w:rsidRPr="00E970AA" w:rsidTr="00D17FB8">
        <w:trPr>
          <w:gridAfter w:val="1"/>
          <w:wAfter w:w="25" w:type="pct"/>
        </w:trPr>
        <w:tc>
          <w:tcPr>
            <w:tcW w:w="1148" w:type="pct"/>
            <w:gridSpan w:val="2"/>
          </w:tcPr>
          <w:p w:rsidR="00A200BE" w:rsidRPr="00E970AA" w:rsidRDefault="00A200BE" w:rsidP="003504FA">
            <w:pPr>
              <w:pStyle w:val="Prrafodelista"/>
              <w:spacing w:after="120"/>
              <w:ind w:left="0"/>
              <w:jc w:val="both"/>
              <w:rPr>
                <w:rFonts w:ascii="Calibri" w:eastAsia="Calibri" w:hAnsi="Calibri" w:cs="Calibri"/>
                <w:b/>
              </w:rPr>
            </w:pPr>
            <w:r w:rsidRPr="00E970AA">
              <w:rPr>
                <w:rFonts w:ascii="Calibri" w:eastAsia="Calibri" w:hAnsi="Calibri" w:cs="Calibri"/>
                <w:b/>
              </w:rPr>
              <w:lastRenderedPageBreak/>
              <w:t>Analiza, cambios e interdependencia de la materia y la energía en los fenómenos naturales para el uso racional de los recursos de su entorno.</w:t>
            </w:r>
          </w:p>
          <w:p w:rsidR="00A200BE" w:rsidRPr="00E970AA" w:rsidRDefault="00A200BE" w:rsidP="003504FA">
            <w:pPr>
              <w:pStyle w:val="Prrafodelista"/>
              <w:spacing w:after="120"/>
              <w:ind w:left="0"/>
              <w:jc w:val="both"/>
              <w:rPr>
                <w:rFonts w:ascii="Calibri" w:eastAsia="MS Mincho" w:hAnsi="Calibri" w:cs="Calibri"/>
                <w:b/>
              </w:rPr>
            </w:pPr>
          </w:p>
          <w:p w:rsidR="00A200BE" w:rsidRPr="00E970AA" w:rsidRDefault="00A200BE" w:rsidP="003504FA">
            <w:pPr>
              <w:pStyle w:val="Prrafodelista"/>
              <w:spacing w:after="120"/>
              <w:ind w:left="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357" w:type="pct"/>
            <w:shd w:val="clear" w:color="auto" w:fill="C6D9F1"/>
          </w:tcPr>
          <w:p w:rsidR="00A200BE" w:rsidRPr="00E970AA" w:rsidRDefault="00A200BE" w:rsidP="00BF5F01">
            <w:pPr>
              <w:ind w:left="361" w:hanging="361"/>
              <w:jc w:val="both"/>
              <w:rPr>
                <w:rFonts w:ascii="Calibri" w:hAnsi="Calibri" w:cs="Calibri"/>
                <w:b/>
                <w:u w:val="single"/>
              </w:rPr>
            </w:pPr>
            <w:r w:rsidRPr="00E970AA">
              <w:rPr>
                <w:rFonts w:ascii="Calibri" w:hAnsi="Calibri" w:cs="Calibri"/>
                <w:b/>
              </w:rPr>
              <w:t>3.5 Reacciones químicas de los compuestos con funciones orgánicas que presentan enlace múltiple al átomo de carbono.</w:t>
            </w:r>
          </w:p>
          <w:p w:rsidR="00A200BE" w:rsidRPr="00E970AA" w:rsidRDefault="00A200BE" w:rsidP="001B4AD8">
            <w:pPr>
              <w:pStyle w:val="Listaconvietas3"/>
              <w:numPr>
                <w:ilvl w:val="0"/>
                <w:numId w:val="0"/>
              </w:numPr>
              <w:spacing w:after="0" w:line="240" w:lineRule="auto"/>
              <w:ind w:left="885" w:hanging="401"/>
              <w:contextualSpacing w:val="0"/>
              <w:jc w:val="both"/>
              <w:rPr>
                <w:rFonts w:cs="Calibr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244" w:type="pct"/>
            <w:shd w:val="clear" w:color="auto" w:fill="C6D9F1"/>
          </w:tcPr>
          <w:p w:rsidR="00A200BE" w:rsidRPr="00E970AA" w:rsidRDefault="00A200BE" w:rsidP="001B4AD8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Utiliza procedimientos experimentales para la determinación e identificación de los productos de las reacciones de estos compuestos. </w:t>
            </w:r>
          </w:p>
          <w:p w:rsidR="003504FA" w:rsidRPr="00E970AA" w:rsidRDefault="003504FA" w:rsidP="001B4AD8">
            <w:pPr>
              <w:jc w:val="both"/>
              <w:rPr>
                <w:rFonts w:ascii="Calibri" w:hAnsi="Calibri" w:cs="Calibri"/>
                <w:b/>
              </w:rPr>
            </w:pPr>
          </w:p>
          <w:p w:rsidR="00A200BE" w:rsidRPr="00E970AA" w:rsidRDefault="00A200BE" w:rsidP="001B4AD8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Utiliza el lenguaje químico para representar las reacciones de estos compuestos </w:t>
            </w:r>
          </w:p>
          <w:p w:rsidR="00A200BE" w:rsidRPr="00E970AA" w:rsidRDefault="00A200BE" w:rsidP="001B4AD8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26" w:type="pct"/>
            <w:shd w:val="clear" w:color="auto" w:fill="C6D9F1"/>
          </w:tcPr>
          <w:p w:rsidR="00A200BE" w:rsidRPr="00E970AA" w:rsidRDefault="00A200BE" w:rsidP="001B4AD8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Cumple con las reglas de seguridad establecidas institucionalmente en la realización de prácticas de laboratorio para evitar factores y situaciones de riesgo.</w:t>
            </w:r>
          </w:p>
          <w:p w:rsidR="00A200BE" w:rsidRPr="00E970AA" w:rsidRDefault="00A200BE" w:rsidP="001B4AD8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A200BE" w:rsidRPr="00E970AA" w:rsidTr="00D17FB8">
        <w:trPr>
          <w:gridAfter w:val="1"/>
          <w:wAfter w:w="25" w:type="pct"/>
        </w:trPr>
        <w:tc>
          <w:tcPr>
            <w:tcW w:w="1148" w:type="pct"/>
            <w:gridSpan w:val="2"/>
          </w:tcPr>
          <w:p w:rsidR="00A200BE" w:rsidRPr="00E970AA" w:rsidRDefault="00A200BE" w:rsidP="003504FA">
            <w:pPr>
              <w:pStyle w:val="Prrafodelista"/>
              <w:spacing w:after="120"/>
              <w:ind w:left="0"/>
              <w:jc w:val="both"/>
              <w:rPr>
                <w:rFonts w:ascii="Calibri" w:eastAsia="MS Mincho" w:hAnsi="Calibri" w:cs="Calibri"/>
                <w:b/>
              </w:rPr>
            </w:pPr>
            <w:r w:rsidRPr="00E970AA">
              <w:rPr>
                <w:rFonts w:ascii="Calibri" w:eastAsia="MS Mincho" w:hAnsi="Calibri" w:cs="Calibri"/>
                <w:b/>
              </w:rPr>
              <w:t>Aplica normas de seguridad para disminuir riesgos y daños a sí mismo y a la naturaleza, en el uso y manejo de sustancias, instrumentos y equipos en cualquier contexto.</w:t>
            </w:r>
          </w:p>
        </w:tc>
        <w:tc>
          <w:tcPr>
            <w:tcW w:w="1357" w:type="pct"/>
            <w:shd w:val="clear" w:color="auto" w:fill="C6D9F1"/>
          </w:tcPr>
          <w:p w:rsidR="00A200BE" w:rsidRPr="00E970AA" w:rsidRDefault="00A200BE" w:rsidP="00BF5F01">
            <w:pPr>
              <w:ind w:left="361" w:hanging="361"/>
              <w:jc w:val="both"/>
              <w:rPr>
                <w:rFonts w:ascii="Calibri" w:hAnsi="Calibri" w:cs="Calibri"/>
                <w:b/>
                <w:u w:val="single"/>
              </w:rPr>
            </w:pPr>
            <w:r w:rsidRPr="00E970AA">
              <w:rPr>
                <w:rFonts w:ascii="Calibri" w:hAnsi="Calibri" w:cs="Calibri"/>
                <w:b/>
              </w:rPr>
              <w:t>3.6 métodos de obtención</w:t>
            </w:r>
            <w:r w:rsidR="00ED3553" w:rsidRPr="00E970AA">
              <w:rPr>
                <w:rFonts w:ascii="Calibri" w:hAnsi="Calibri" w:cs="Calibri"/>
                <w:b/>
              </w:rPr>
              <w:t xml:space="preserve"> de los </w:t>
            </w:r>
            <w:r w:rsidR="0042216E" w:rsidRPr="00E970AA">
              <w:rPr>
                <w:rFonts w:ascii="Calibri" w:hAnsi="Calibri" w:cs="Calibri"/>
                <w:b/>
              </w:rPr>
              <w:t>c</w:t>
            </w:r>
            <w:r w:rsidRPr="00E970AA">
              <w:rPr>
                <w:rFonts w:ascii="Calibri" w:hAnsi="Calibri" w:cs="Calibri"/>
                <w:b/>
              </w:rPr>
              <w:t>ompuestos con funciones orgánicas que presentan enlace múltiple al átomo de carbono.</w:t>
            </w:r>
          </w:p>
          <w:p w:rsidR="00A200BE" w:rsidRPr="00E970AA" w:rsidRDefault="00A200BE" w:rsidP="001B4AD8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44" w:type="pct"/>
            <w:shd w:val="clear" w:color="auto" w:fill="C6D9F1"/>
          </w:tcPr>
          <w:p w:rsidR="00A200BE" w:rsidRPr="00E970AA" w:rsidRDefault="00A200BE" w:rsidP="001B4AD8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Identifica los métodos de obtención de los compuestos señalados.</w:t>
            </w:r>
          </w:p>
          <w:p w:rsidR="00A200BE" w:rsidRPr="00E970AA" w:rsidRDefault="00A200BE" w:rsidP="001B4AD8">
            <w:pPr>
              <w:jc w:val="both"/>
              <w:rPr>
                <w:rFonts w:ascii="Calibri" w:hAnsi="Calibri" w:cs="Calibri"/>
                <w:b/>
              </w:rPr>
            </w:pPr>
          </w:p>
          <w:p w:rsidR="00A200BE" w:rsidRPr="00E970AA" w:rsidRDefault="00A200BE" w:rsidP="001B4AD8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Representa mediante ecuaciones las reacciones que se producen y aplica las reglas establecidas por la IUPAC para nombrar a los reactivos y productos.</w:t>
            </w:r>
          </w:p>
          <w:p w:rsidR="00A200BE" w:rsidRPr="00E970AA" w:rsidRDefault="00A200BE" w:rsidP="001B4AD8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26" w:type="pct"/>
            <w:shd w:val="clear" w:color="auto" w:fill="C6D9F1"/>
          </w:tcPr>
          <w:p w:rsidR="00A200BE" w:rsidRPr="00E970AA" w:rsidRDefault="00A200BE" w:rsidP="001B4AD8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Valora el efecto ecológico negativo en el medio, como consecuencia del manejo inadecuado en las síntesis de estos compuestos</w:t>
            </w:r>
            <w:r w:rsidR="003504FA" w:rsidRPr="00E970AA">
              <w:rPr>
                <w:rFonts w:ascii="Calibri" w:hAnsi="Calibri" w:cs="Calibri"/>
                <w:b/>
              </w:rPr>
              <w:t>.</w:t>
            </w:r>
          </w:p>
        </w:tc>
      </w:tr>
      <w:tr w:rsidR="00A200BE" w:rsidRPr="00E970AA" w:rsidTr="00D17FB8">
        <w:trPr>
          <w:gridAfter w:val="1"/>
          <w:wAfter w:w="25" w:type="pct"/>
        </w:trPr>
        <w:tc>
          <w:tcPr>
            <w:tcW w:w="1148" w:type="pct"/>
            <w:gridSpan w:val="2"/>
          </w:tcPr>
          <w:p w:rsidR="00A200BE" w:rsidRPr="00E970AA" w:rsidRDefault="00A200BE" w:rsidP="001B4AD8">
            <w:pPr>
              <w:spacing w:before="120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Diseña modelos o prototipos para resolver problemas, satisfacer necesidades o demostrar principios científicos.</w:t>
            </w:r>
          </w:p>
        </w:tc>
        <w:tc>
          <w:tcPr>
            <w:tcW w:w="1357" w:type="pct"/>
            <w:shd w:val="clear" w:color="auto" w:fill="C6D9F1"/>
          </w:tcPr>
          <w:p w:rsidR="00A200BE" w:rsidRPr="00E970AA" w:rsidRDefault="00A200BE" w:rsidP="001B4AD8">
            <w:pPr>
              <w:ind w:left="372" w:hanging="372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3.7 Modelos tridimensionales</w:t>
            </w:r>
            <w:r w:rsidR="003504FA" w:rsidRPr="00E970AA">
              <w:rPr>
                <w:rFonts w:ascii="Calibri" w:hAnsi="Calibri" w:cs="Calibri"/>
                <w:b/>
              </w:rPr>
              <w:t>.</w:t>
            </w:r>
          </w:p>
          <w:p w:rsidR="003504FA" w:rsidRPr="00E970AA" w:rsidRDefault="003504FA" w:rsidP="001B4AD8">
            <w:pPr>
              <w:ind w:left="372" w:hanging="372"/>
              <w:jc w:val="both"/>
              <w:rPr>
                <w:rFonts w:ascii="Calibri" w:hAnsi="Calibri" w:cs="Calibri"/>
                <w:b/>
              </w:rPr>
            </w:pPr>
          </w:p>
          <w:p w:rsidR="00A200BE" w:rsidRPr="00E970AA" w:rsidRDefault="00A200BE" w:rsidP="003504FA">
            <w:pPr>
              <w:pStyle w:val="Prrafodelista"/>
              <w:ind w:left="645" w:hanging="361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3.7.1 Isomería </w:t>
            </w:r>
            <w:r w:rsidR="00ED3553" w:rsidRPr="00E970AA">
              <w:rPr>
                <w:rFonts w:ascii="Calibri" w:hAnsi="Calibri" w:cs="Calibri"/>
                <w:b/>
              </w:rPr>
              <w:t xml:space="preserve">de </w:t>
            </w:r>
            <w:r w:rsidR="003504FA" w:rsidRPr="00E970AA">
              <w:rPr>
                <w:rFonts w:ascii="Calibri" w:hAnsi="Calibri" w:cs="Calibri"/>
                <w:b/>
              </w:rPr>
              <w:t xml:space="preserve">función, </w:t>
            </w:r>
            <w:r w:rsidR="00ED3553" w:rsidRPr="00E970AA">
              <w:rPr>
                <w:rFonts w:ascii="Calibri" w:hAnsi="Calibri" w:cs="Calibri"/>
                <w:b/>
              </w:rPr>
              <w:t xml:space="preserve">posición </w:t>
            </w:r>
            <w:r w:rsidR="003504FA" w:rsidRPr="00E970AA">
              <w:rPr>
                <w:rFonts w:ascii="Calibri" w:hAnsi="Calibri" w:cs="Calibri"/>
                <w:b/>
              </w:rPr>
              <w:t>y</w:t>
            </w:r>
            <w:r w:rsidR="00ED3553" w:rsidRPr="00E970AA">
              <w:rPr>
                <w:rFonts w:ascii="Calibri" w:hAnsi="Calibri" w:cs="Calibri"/>
                <w:b/>
              </w:rPr>
              <w:t xml:space="preserve"> </w:t>
            </w:r>
            <w:r w:rsidRPr="00E970AA">
              <w:rPr>
                <w:rFonts w:ascii="Calibri" w:hAnsi="Calibri" w:cs="Calibri"/>
                <w:b/>
              </w:rPr>
              <w:t>óptica</w:t>
            </w:r>
            <w:r w:rsidR="00ED3553" w:rsidRPr="00E970AA">
              <w:rPr>
                <w:rFonts w:ascii="Calibri" w:hAnsi="Calibri" w:cs="Calibri"/>
                <w:b/>
              </w:rPr>
              <w:t>.</w:t>
            </w:r>
          </w:p>
          <w:p w:rsidR="00A200BE" w:rsidRPr="00E970AA" w:rsidRDefault="00A200BE" w:rsidP="001B4AD8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244" w:type="pct"/>
            <w:shd w:val="clear" w:color="auto" w:fill="C6D9F1"/>
          </w:tcPr>
          <w:p w:rsidR="00A200BE" w:rsidRPr="00E970AA" w:rsidRDefault="00A200BE" w:rsidP="001B4AD8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Construye modelos tridimensionales para representar la estructura de los compuestos señalados</w:t>
            </w:r>
            <w:r w:rsidR="003504FA" w:rsidRPr="00E970AA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226" w:type="pct"/>
            <w:shd w:val="clear" w:color="auto" w:fill="C6D9F1"/>
          </w:tcPr>
          <w:p w:rsidR="00A200BE" w:rsidRPr="00E970AA" w:rsidRDefault="00A200BE" w:rsidP="001B4AD8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Aprecia el uso de modelos para representar estructuras que sirvan para explicar las propiedades físicas y químicas de los compuestos con enlace múltiple al átomo de carbono.</w:t>
            </w:r>
          </w:p>
        </w:tc>
      </w:tr>
      <w:tr w:rsidR="00A200BE" w:rsidRPr="00E970AA" w:rsidTr="00D17FB8">
        <w:trPr>
          <w:gridAfter w:val="1"/>
          <w:wAfter w:w="25" w:type="pct"/>
        </w:trPr>
        <w:tc>
          <w:tcPr>
            <w:tcW w:w="1148" w:type="pct"/>
            <w:gridSpan w:val="2"/>
          </w:tcPr>
          <w:p w:rsidR="00A200BE" w:rsidRPr="00E970AA" w:rsidRDefault="00A200BE" w:rsidP="001B4AD8">
            <w:pPr>
              <w:pStyle w:val="Prrafodelista"/>
              <w:spacing w:after="120"/>
              <w:ind w:left="0"/>
              <w:rPr>
                <w:rFonts w:ascii="Calibri" w:eastAsia="MS Mincho" w:hAnsi="Calibri" w:cs="Calibri"/>
                <w:b/>
              </w:rPr>
            </w:pPr>
            <w:r w:rsidRPr="00E970AA">
              <w:rPr>
                <w:rFonts w:ascii="Calibri" w:eastAsia="MS Mincho" w:hAnsi="Calibri" w:cs="Calibri"/>
                <w:b/>
              </w:rPr>
              <w:t>Evalúa los factores y elementos de riesgo físico, químico y biológico presentes en la naturaleza</w:t>
            </w:r>
            <w:r w:rsidR="003504FA" w:rsidRPr="00E970AA">
              <w:rPr>
                <w:rFonts w:ascii="Calibri" w:eastAsia="MS Mincho" w:hAnsi="Calibri" w:cs="Calibri"/>
                <w:b/>
              </w:rPr>
              <w:t>,</w:t>
            </w:r>
            <w:r w:rsidRPr="00E970AA">
              <w:rPr>
                <w:rFonts w:ascii="Calibri" w:eastAsia="MS Mincho" w:hAnsi="Calibri" w:cs="Calibri"/>
                <w:b/>
              </w:rPr>
              <w:t xml:space="preserve"> que alteran la calidad de vida de una población para proponer medidas preventivas.</w:t>
            </w:r>
          </w:p>
          <w:p w:rsidR="00A200BE" w:rsidRPr="00E970AA" w:rsidRDefault="00A200BE" w:rsidP="00876D13">
            <w:pPr>
              <w:pStyle w:val="Prrafodelista"/>
              <w:spacing w:after="120"/>
              <w:ind w:left="0"/>
              <w:rPr>
                <w:rFonts w:ascii="Calibri" w:eastAsia="MS Mincho" w:hAnsi="Calibri" w:cs="Calibri"/>
                <w:b/>
              </w:rPr>
            </w:pPr>
          </w:p>
        </w:tc>
        <w:tc>
          <w:tcPr>
            <w:tcW w:w="1357" w:type="pct"/>
            <w:shd w:val="clear" w:color="auto" w:fill="C6D9F1"/>
          </w:tcPr>
          <w:p w:rsidR="00A200BE" w:rsidRPr="00E970AA" w:rsidRDefault="00A200BE" w:rsidP="001B4AD8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3.8 Integración de los conocimientos.</w:t>
            </w:r>
          </w:p>
          <w:p w:rsidR="00A200BE" w:rsidRPr="00E970AA" w:rsidRDefault="00A200BE" w:rsidP="001B4AD8">
            <w:pPr>
              <w:ind w:left="372" w:hanging="374"/>
              <w:jc w:val="both"/>
              <w:rPr>
                <w:rFonts w:ascii="Calibri" w:hAnsi="Calibri" w:cs="Calibri"/>
                <w:b/>
              </w:rPr>
            </w:pPr>
          </w:p>
          <w:p w:rsidR="00A200BE" w:rsidRPr="00E970AA" w:rsidRDefault="00A200BE" w:rsidP="001B4AD8">
            <w:pPr>
              <w:ind w:left="514" w:hanging="374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3.8.1 Importancia biológica, industrial y ecológica, de los compuestos que presentan el grupo carbonilo.</w:t>
            </w:r>
          </w:p>
          <w:p w:rsidR="00A200BE" w:rsidRPr="00E970AA" w:rsidRDefault="00A200BE" w:rsidP="001B4AD8">
            <w:pPr>
              <w:ind w:left="514" w:hanging="374"/>
              <w:jc w:val="both"/>
              <w:rPr>
                <w:rFonts w:ascii="Calibri" w:hAnsi="Calibri" w:cs="Calibri"/>
                <w:b/>
              </w:rPr>
            </w:pPr>
          </w:p>
          <w:p w:rsidR="00A200BE" w:rsidRPr="00E970AA" w:rsidRDefault="00A200BE" w:rsidP="001B4AD8">
            <w:pPr>
              <w:ind w:left="514" w:hanging="374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3.8.2 Medidas para el manejo de estas sustancias en la vida cotidiana.</w:t>
            </w:r>
          </w:p>
          <w:p w:rsidR="00A200BE" w:rsidRPr="00E970AA" w:rsidRDefault="00A200BE" w:rsidP="001B4AD8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</w:p>
          <w:p w:rsidR="00A200BE" w:rsidRPr="00E970AA" w:rsidRDefault="00A200BE" w:rsidP="001B4AD8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</w:p>
          <w:p w:rsidR="00A200BE" w:rsidRPr="00E970AA" w:rsidRDefault="00A200BE" w:rsidP="001B4AD8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</w:p>
          <w:p w:rsidR="00A200BE" w:rsidRPr="00E970AA" w:rsidRDefault="00A200BE" w:rsidP="001B4AD8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</w:p>
          <w:p w:rsidR="00A200BE" w:rsidRPr="00E970AA" w:rsidRDefault="00A200BE" w:rsidP="001B4AD8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</w:p>
          <w:p w:rsidR="00A200BE" w:rsidRPr="00E970AA" w:rsidRDefault="00A200BE" w:rsidP="001B4AD8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</w:p>
          <w:p w:rsidR="00A200BE" w:rsidRPr="00E970AA" w:rsidRDefault="00A200BE" w:rsidP="001B4AD8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</w:p>
          <w:p w:rsidR="00A200BE" w:rsidRPr="00E970AA" w:rsidRDefault="00A200BE" w:rsidP="001B4AD8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</w:p>
          <w:p w:rsidR="00A200BE" w:rsidRPr="00E970AA" w:rsidRDefault="00A200BE" w:rsidP="001B4AD8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</w:p>
          <w:p w:rsidR="00A200BE" w:rsidRPr="00E970AA" w:rsidRDefault="00A200BE" w:rsidP="001B4AD8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</w:p>
          <w:p w:rsidR="00A200BE" w:rsidRPr="00E970AA" w:rsidRDefault="00A200BE" w:rsidP="001B4AD8">
            <w:pPr>
              <w:pStyle w:val="Prrafodelista"/>
              <w:ind w:left="0"/>
              <w:rPr>
                <w:rFonts w:ascii="Calibri" w:hAnsi="Calibri" w:cs="Calibri"/>
                <w:b/>
              </w:rPr>
            </w:pPr>
          </w:p>
        </w:tc>
        <w:tc>
          <w:tcPr>
            <w:tcW w:w="1244" w:type="pct"/>
            <w:shd w:val="clear" w:color="auto" w:fill="C6D9F1"/>
          </w:tcPr>
          <w:p w:rsidR="00A200BE" w:rsidRPr="00E970AA" w:rsidRDefault="00A200BE" w:rsidP="001B4AD8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lastRenderedPageBreak/>
              <w:t>Juzga la importancia que tienen en los procesos biológicos, e industriales las mencionadas sustancias a fin de comparar los beneficios y perjuicios.</w:t>
            </w:r>
          </w:p>
          <w:p w:rsidR="003504FA" w:rsidRPr="00E970AA" w:rsidRDefault="003504FA" w:rsidP="001B4AD8">
            <w:pPr>
              <w:jc w:val="both"/>
              <w:rPr>
                <w:rFonts w:ascii="Calibri" w:hAnsi="Calibri" w:cs="Calibri"/>
                <w:b/>
              </w:rPr>
            </w:pPr>
          </w:p>
          <w:p w:rsidR="00A200BE" w:rsidRPr="00E970AA" w:rsidRDefault="00A200BE" w:rsidP="001B4AD8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Evalúa el daño que ocasionan al medio, y a la salud, aplica medidas pertinentes en su vida cotidiana </w:t>
            </w:r>
          </w:p>
          <w:p w:rsidR="003504FA" w:rsidRPr="00E970AA" w:rsidRDefault="003504FA" w:rsidP="001B4AD8">
            <w:pPr>
              <w:jc w:val="both"/>
              <w:rPr>
                <w:rFonts w:ascii="Calibri" w:hAnsi="Calibri" w:cs="Calibri"/>
                <w:b/>
              </w:rPr>
            </w:pPr>
          </w:p>
          <w:p w:rsidR="00A200BE" w:rsidRPr="00E970AA" w:rsidRDefault="00A200BE" w:rsidP="001B4AD8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Identifica las principales reglas para </w:t>
            </w:r>
            <w:r w:rsidRPr="00E970AA">
              <w:rPr>
                <w:rFonts w:ascii="Calibri" w:hAnsi="Calibri" w:cs="Calibri"/>
                <w:b/>
              </w:rPr>
              <w:lastRenderedPageBreak/>
              <w:t>el manejo de residuos de las reacciones químicas realizadas.</w:t>
            </w:r>
          </w:p>
          <w:p w:rsidR="003504FA" w:rsidRPr="00E970AA" w:rsidRDefault="003504FA" w:rsidP="001B4AD8">
            <w:pPr>
              <w:jc w:val="both"/>
              <w:rPr>
                <w:rFonts w:ascii="Calibri" w:hAnsi="Calibri" w:cs="Calibri"/>
                <w:b/>
              </w:rPr>
            </w:pPr>
          </w:p>
          <w:p w:rsidR="00A200BE" w:rsidRPr="00E970AA" w:rsidRDefault="00A200BE" w:rsidP="001B4AD8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Diseña mecanismos para el manejo y uso adecuados de estas sustancias para reducir su impacto ecológico, planteándolos como medidas para concientizar a la población sobre el uso adecuado y racional de estas sustancias</w:t>
            </w:r>
          </w:p>
          <w:p w:rsidR="00A200BE" w:rsidRPr="00E970AA" w:rsidRDefault="00A200BE" w:rsidP="001B4AD8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26" w:type="pct"/>
            <w:shd w:val="clear" w:color="auto" w:fill="C6D9F1"/>
          </w:tcPr>
          <w:p w:rsidR="00A200BE" w:rsidRPr="00E970AA" w:rsidRDefault="00A200BE" w:rsidP="001B4AD8">
            <w:pPr>
              <w:ind w:left="110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lastRenderedPageBreak/>
              <w:t>Argumenta la importancia de estas sustancias cómo parte fundamental de la estructura de algunos compuestos implicados en procesos industriales y biológicos.</w:t>
            </w:r>
          </w:p>
          <w:p w:rsidR="003504FA" w:rsidRPr="00E970AA" w:rsidRDefault="003504FA" w:rsidP="001B4AD8">
            <w:pPr>
              <w:ind w:left="110"/>
              <w:jc w:val="both"/>
              <w:rPr>
                <w:rFonts w:ascii="Calibri" w:hAnsi="Calibri" w:cs="Calibri"/>
                <w:b/>
              </w:rPr>
            </w:pPr>
          </w:p>
          <w:p w:rsidR="00A200BE" w:rsidRPr="00E970AA" w:rsidRDefault="00A200BE" w:rsidP="001B4AD8">
            <w:pPr>
              <w:ind w:left="110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Valora la importancia que tiene el uso racional de las sustancias que contienen estos grupos funcionales.</w:t>
            </w:r>
          </w:p>
          <w:p w:rsidR="003504FA" w:rsidRPr="00E970AA" w:rsidRDefault="003504FA" w:rsidP="001B4AD8">
            <w:pPr>
              <w:ind w:left="110"/>
              <w:jc w:val="both"/>
              <w:rPr>
                <w:rFonts w:ascii="Calibri" w:hAnsi="Calibri" w:cs="Calibri"/>
                <w:b/>
              </w:rPr>
            </w:pPr>
          </w:p>
          <w:p w:rsidR="00A200BE" w:rsidRPr="00E970AA" w:rsidRDefault="00A200BE" w:rsidP="001B4AD8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lastRenderedPageBreak/>
              <w:t xml:space="preserve">Evita acciones que dañen a su organismo y al medio en el uso y aplicación de estos compuestos </w:t>
            </w:r>
          </w:p>
          <w:p w:rsidR="00A200BE" w:rsidRPr="00E970AA" w:rsidRDefault="00A200BE" w:rsidP="001B4AD8">
            <w:pPr>
              <w:jc w:val="both"/>
              <w:rPr>
                <w:rFonts w:ascii="Calibri" w:hAnsi="Calibri" w:cs="Calibri"/>
                <w:b/>
              </w:rPr>
            </w:pPr>
          </w:p>
          <w:p w:rsidR="00A200BE" w:rsidRPr="00E970AA" w:rsidRDefault="00A200BE" w:rsidP="001B4AD8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Participa en campañas o actividades tendientes a concientizar a </w:t>
            </w:r>
            <w:r w:rsidR="00876D13" w:rsidRPr="00E970AA">
              <w:rPr>
                <w:rFonts w:ascii="Calibri" w:hAnsi="Calibri" w:cs="Calibri"/>
                <w:b/>
              </w:rPr>
              <w:t xml:space="preserve">las personas que comparten </w:t>
            </w:r>
            <w:r w:rsidRPr="00E970AA">
              <w:rPr>
                <w:rFonts w:ascii="Calibri" w:hAnsi="Calibri" w:cs="Calibri"/>
                <w:b/>
              </w:rPr>
              <w:t>su entorno sobre el uso racional de estas sustancias.</w:t>
            </w:r>
          </w:p>
          <w:p w:rsidR="00A200BE" w:rsidRPr="00E970AA" w:rsidRDefault="00A200BE" w:rsidP="001B4AD8">
            <w:pPr>
              <w:ind w:left="110"/>
              <w:jc w:val="both"/>
              <w:rPr>
                <w:rFonts w:ascii="Calibri" w:hAnsi="Calibri" w:cs="Calibri"/>
                <w:b/>
              </w:rPr>
            </w:pPr>
          </w:p>
        </w:tc>
      </w:tr>
      <w:tr w:rsidR="00D17FB8" w:rsidRPr="00E970AA" w:rsidTr="00D17FB8">
        <w:trPr>
          <w:gridAfter w:val="1"/>
          <w:wAfter w:w="25" w:type="pct"/>
        </w:trPr>
        <w:tc>
          <w:tcPr>
            <w:tcW w:w="11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D17FB8" w:rsidRPr="00E970AA" w:rsidRDefault="00D17FB8" w:rsidP="00D17FB8">
            <w:pPr>
              <w:pStyle w:val="Prrafodelista"/>
              <w:spacing w:after="120"/>
              <w:rPr>
                <w:rFonts w:ascii="Calibri" w:eastAsia="MS Mincho" w:hAnsi="Calibri" w:cs="Calibri"/>
                <w:b/>
              </w:rPr>
            </w:pPr>
            <w:r w:rsidRPr="00E970AA">
              <w:rPr>
                <w:rFonts w:ascii="Calibri" w:eastAsia="MS Mincho" w:hAnsi="Calibri" w:cs="Calibri"/>
                <w:b/>
              </w:rPr>
              <w:lastRenderedPageBreak/>
              <w:t>Situación de aprendizaje</w:t>
            </w:r>
          </w:p>
        </w:tc>
        <w:tc>
          <w:tcPr>
            <w:tcW w:w="1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17FB8" w:rsidRPr="00E970AA" w:rsidRDefault="00D17FB8" w:rsidP="00D17FB8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Productos de uso cotidiano.</w:t>
            </w:r>
          </w:p>
          <w:p w:rsidR="00D17FB8" w:rsidRPr="00E970AA" w:rsidRDefault="00D17FB8" w:rsidP="00D17FB8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Saborizantes, solventes  y fragancias</w:t>
            </w:r>
          </w:p>
          <w:p w:rsidR="00D17FB8" w:rsidRPr="00E970AA" w:rsidRDefault="00D17FB8" w:rsidP="00D17FB8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17FB8" w:rsidRPr="00E970AA" w:rsidRDefault="00D17FB8" w:rsidP="00D17FB8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Tema(s) transversal(es)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D17FB8" w:rsidRPr="00E970AA" w:rsidRDefault="00D17FB8" w:rsidP="00D17FB8">
            <w:pPr>
              <w:jc w:val="both"/>
              <w:rPr>
                <w:rFonts w:ascii="Calibri" w:hAnsi="Calibri" w:cs="Calibri"/>
                <w:b/>
                <w:lang w:val="es-ES" w:eastAsia="es-MX"/>
              </w:rPr>
            </w:pPr>
            <w:r w:rsidRPr="00E970AA">
              <w:rPr>
                <w:rFonts w:ascii="Calibri" w:hAnsi="Calibri" w:cs="Calibri"/>
                <w:b/>
                <w:lang w:val="es-ES" w:eastAsia="es-MX"/>
              </w:rPr>
              <w:t>Educación para la no discriminación y educación para la convivencia.</w:t>
            </w:r>
          </w:p>
          <w:p w:rsidR="00D17FB8" w:rsidRPr="00E970AA" w:rsidRDefault="00D17FB8" w:rsidP="00D17FB8">
            <w:pPr>
              <w:ind w:left="110"/>
              <w:jc w:val="both"/>
              <w:rPr>
                <w:rFonts w:ascii="Calibri" w:hAnsi="Calibri" w:cs="Calibri"/>
                <w:b/>
                <w:lang w:val="es-ES"/>
              </w:rPr>
            </w:pPr>
          </w:p>
        </w:tc>
      </w:tr>
      <w:tr w:rsidR="00D17FB8" w:rsidRPr="00E970AA" w:rsidTr="00D17FB8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shd w:val="clear" w:color="auto" w:fill="F2F2F2"/>
        </w:tblPrEx>
        <w:trPr>
          <w:trHeight w:val="500"/>
        </w:trPr>
        <w:tc>
          <w:tcPr>
            <w:tcW w:w="1111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</w:tcPr>
          <w:p w:rsidR="00D17FB8" w:rsidRPr="00E970AA" w:rsidRDefault="00D17FB8" w:rsidP="00D55387">
            <w:pPr>
              <w:rPr>
                <w:rFonts w:ascii="Calibri" w:hAnsi="Calibri"/>
                <w:b/>
                <w:bCs/>
              </w:rPr>
            </w:pPr>
            <w:r w:rsidRPr="00E970AA">
              <w:rPr>
                <w:rFonts w:ascii="Calibri" w:hAnsi="Calibri"/>
                <w:b/>
                <w:bCs/>
              </w:rPr>
              <w:t>Nivel de desempeño esperado</w:t>
            </w:r>
          </w:p>
        </w:tc>
        <w:tc>
          <w:tcPr>
            <w:tcW w:w="3889" w:type="pct"/>
            <w:gridSpan w:val="5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D17FB8" w:rsidRPr="00E970AA" w:rsidRDefault="00D17FB8" w:rsidP="00D5538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Calibri" w:hAnsi="Calibri" w:cs="Arial"/>
                <w:b/>
                <w:lang w:val="es-ES" w:eastAsia="es-MX"/>
              </w:rPr>
            </w:pPr>
            <w:r w:rsidRPr="00E970AA">
              <w:rPr>
                <w:rFonts w:ascii="Calibri" w:hAnsi="Calibri" w:cs="Arial"/>
                <w:b/>
                <w:lang w:val="es-ES" w:eastAsia="es-MX"/>
              </w:rPr>
              <w:t xml:space="preserve">Obtención de información. </w:t>
            </w:r>
          </w:p>
          <w:p w:rsidR="00D17FB8" w:rsidRPr="00E970AA" w:rsidRDefault="00D17FB8" w:rsidP="00D5538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Calibri" w:hAnsi="Calibri" w:cs="Arial"/>
                <w:lang w:val="es-ES" w:eastAsia="es-MX"/>
              </w:rPr>
            </w:pPr>
            <w:r w:rsidRPr="00E970AA">
              <w:rPr>
                <w:rFonts w:ascii="Calibri" w:hAnsi="Calibri" w:cs="Arial"/>
                <w:lang w:val="es-ES" w:eastAsia="es-MX"/>
              </w:rPr>
              <w:t xml:space="preserve">Reconoce los principales componentes de algunos saborizantes, fragancias, solventes, productos farmacéuticos, y algunas moléculas de interés biológico, e Identifica el grupo funcional Carbonilo, como parte de la estructura de dichos componentes. </w:t>
            </w:r>
          </w:p>
          <w:p w:rsidR="00D17FB8" w:rsidRPr="00E970AA" w:rsidRDefault="00D17FB8" w:rsidP="00D5538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Calibri" w:hAnsi="Calibri" w:cs="Arial"/>
                <w:lang w:val="es-ES" w:eastAsia="es-MX"/>
              </w:rPr>
            </w:pPr>
          </w:p>
          <w:p w:rsidR="00D17FB8" w:rsidRPr="00E970AA" w:rsidRDefault="00D17FB8" w:rsidP="00D5538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Calibri" w:hAnsi="Calibri" w:cs="Arial"/>
                <w:b/>
              </w:rPr>
            </w:pPr>
            <w:r w:rsidRPr="00E970AA">
              <w:rPr>
                <w:rFonts w:ascii="Calibri" w:hAnsi="Calibri" w:cs="Arial"/>
                <w:b/>
              </w:rPr>
              <w:t>Comprensión.</w:t>
            </w:r>
          </w:p>
          <w:p w:rsidR="00D17FB8" w:rsidRPr="00E970AA" w:rsidRDefault="00D17FB8" w:rsidP="00D5538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Calibri" w:hAnsi="Calibri" w:cs="Arial"/>
                <w:lang w:val="es-ES" w:eastAsia="es-MX"/>
              </w:rPr>
            </w:pPr>
            <w:r w:rsidRPr="00E970AA">
              <w:rPr>
                <w:rFonts w:ascii="Calibri" w:hAnsi="Calibri" w:cs="Arial"/>
              </w:rPr>
              <w:t xml:space="preserve">Compara las similitudes y diferencias entre las propiedades físicas de </w:t>
            </w:r>
            <w:r w:rsidRPr="00E970AA">
              <w:rPr>
                <w:rFonts w:ascii="Calibri" w:hAnsi="Calibri" w:cs="Arial"/>
                <w:lang w:val="es-ES" w:eastAsia="es-MX"/>
              </w:rPr>
              <w:t>aldehídos cetonas, ácidos carboxílicos, ésteres y amidas.</w:t>
            </w:r>
          </w:p>
          <w:p w:rsidR="00D17FB8" w:rsidRPr="00E970AA" w:rsidRDefault="00D17FB8" w:rsidP="00D5538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Calibri" w:hAnsi="Calibri" w:cs="Arial"/>
                <w:lang w:val="es-ES" w:eastAsia="es-MX"/>
              </w:rPr>
            </w:pPr>
          </w:p>
          <w:p w:rsidR="00D17FB8" w:rsidRPr="00E970AA" w:rsidRDefault="00D17FB8" w:rsidP="00D55387">
            <w:pPr>
              <w:jc w:val="both"/>
              <w:rPr>
                <w:rFonts w:ascii="Calibri" w:hAnsi="Calibri" w:cs="Arial"/>
                <w:lang w:val="es-ES"/>
              </w:rPr>
            </w:pPr>
            <w:r w:rsidRPr="00E970AA">
              <w:rPr>
                <w:rFonts w:ascii="Calibri" w:hAnsi="Calibri" w:cs="Arial"/>
                <w:b/>
              </w:rPr>
              <w:t>Análisis.</w:t>
            </w:r>
          </w:p>
          <w:p w:rsidR="00D17FB8" w:rsidRPr="00E970AA" w:rsidRDefault="00D17FB8" w:rsidP="00D55387">
            <w:pPr>
              <w:jc w:val="both"/>
              <w:rPr>
                <w:rFonts w:ascii="Calibri" w:hAnsi="Calibri" w:cs="Arial"/>
              </w:rPr>
            </w:pPr>
            <w:r w:rsidRPr="00E970AA">
              <w:rPr>
                <w:rFonts w:ascii="Calibri" w:hAnsi="Calibri" w:cs="Arial"/>
                <w:lang w:val="es-ES"/>
              </w:rPr>
              <w:t>Distingue las características estructurales de: aldehídos, cetonas ácidos carboxílicos, ésteres y amidas, asociando</w:t>
            </w:r>
            <w:r w:rsidRPr="00E970AA">
              <w:rPr>
                <w:rFonts w:ascii="Calibri" w:hAnsi="Calibri" w:cs="Arial"/>
              </w:rPr>
              <w:t xml:space="preserve"> los aspectos clave de la estructura y las reglas de nomenclatura para cada función química.</w:t>
            </w:r>
          </w:p>
          <w:p w:rsidR="00D17FB8" w:rsidRPr="00E970AA" w:rsidRDefault="00D17FB8" w:rsidP="00D55387">
            <w:pPr>
              <w:jc w:val="both"/>
              <w:rPr>
                <w:rFonts w:ascii="Calibri" w:hAnsi="Calibri" w:cs="Arial"/>
                <w:lang w:val="es-ES"/>
              </w:rPr>
            </w:pPr>
          </w:p>
          <w:p w:rsidR="00D17FB8" w:rsidRPr="00E970AA" w:rsidRDefault="00D17FB8" w:rsidP="00D5538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Calibri" w:hAnsi="Calibri" w:cs="Arial"/>
                <w:b/>
                <w:lang w:val="es-ES" w:eastAsia="es-MX"/>
              </w:rPr>
            </w:pPr>
            <w:r w:rsidRPr="00E970AA">
              <w:rPr>
                <w:rFonts w:ascii="Calibri" w:hAnsi="Calibri" w:cs="Arial"/>
                <w:b/>
                <w:lang w:val="es-ES" w:eastAsia="es-MX"/>
              </w:rPr>
              <w:t>Utilización.</w:t>
            </w:r>
          </w:p>
          <w:p w:rsidR="00D17FB8" w:rsidRPr="00E970AA" w:rsidRDefault="00D17FB8" w:rsidP="00D5538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Calibri" w:hAnsi="Calibri" w:cs="Arial"/>
              </w:rPr>
            </w:pPr>
            <w:r w:rsidRPr="00E970AA">
              <w:rPr>
                <w:rFonts w:ascii="Calibri" w:hAnsi="Calibri" w:cs="Arial"/>
                <w:lang w:val="es-ES" w:eastAsia="es-MX"/>
              </w:rPr>
              <w:t xml:space="preserve">Selecciona los compuestos que usa en su vida cotidiana que contiene el grupo carbonilo </w:t>
            </w:r>
            <w:r w:rsidRPr="00E970AA">
              <w:rPr>
                <w:rFonts w:ascii="Calibri" w:hAnsi="Calibri" w:cs="Arial"/>
              </w:rPr>
              <w:t>y predice su comportamiento químico a partir del análisis de su estructura, así como las reacciones que presentan.</w:t>
            </w:r>
          </w:p>
          <w:p w:rsidR="00D17FB8" w:rsidRPr="00E970AA" w:rsidRDefault="00D17FB8" w:rsidP="00D5538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Calibri" w:hAnsi="Calibri" w:cs="Arial"/>
                <w:b/>
                <w:lang w:val="es-ES" w:eastAsia="es-MX"/>
              </w:rPr>
            </w:pPr>
          </w:p>
          <w:p w:rsidR="00D17FB8" w:rsidRPr="00E970AA" w:rsidRDefault="00D17FB8" w:rsidP="00D5538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Calibri" w:hAnsi="Calibri" w:cs="Arial"/>
                <w:lang w:val="es-ES" w:eastAsia="es-MX"/>
              </w:rPr>
            </w:pPr>
            <w:r w:rsidRPr="00E970AA">
              <w:rPr>
                <w:rFonts w:ascii="Calibri" w:hAnsi="Calibri" w:cs="Arial"/>
                <w:b/>
                <w:lang w:val="es-ES" w:eastAsia="es-MX"/>
              </w:rPr>
              <w:t>Metacognición.</w:t>
            </w:r>
            <w:r w:rsidRPr="00E970AA">
              <w:rPr>
                <w:rFonts w:ascii="Calibri" w:hAnsi="Calibri" w:cs="Arial"/>
                <w:lang w:val="es-ES" w:eastAsia="es-MX"/>
              </w:rPr>
              <w:t xml:space="preserve"> </w:t>
            </w:r>
          </w:p>
          <w:p w:rsidR="00D17FB8" w:rsidRPr="00E970AA" w:rsidRDefault="00D17FB8" w:rsidP="00D5538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Calibri" w:hAnsi="Calibri" w:cs="Arial"/>
                <w:lang w:val="es-ES" w:eastAsia="es-MX"/>
              </w:rPr>
            </w:pPr>
            <w:r w:rsidRPr="00E970AA">
              <w:rPr>
                <w:rFonts w:ascii="Calibri" w:hAnsi="Calibri" w:cs="Arial"/>
                <w:lang w:val="es-ES" w:eastAsia="es-MX"/>
              </w:rPr>
              <w:t>Hace un uso consciente de sustancias que contienen los mencionados grupos funcionales.</w:t>
            </w:r>
          </w:p>
          <w:p w:rsidR="00D17FB8" w:rsidRPr="00E970AA" w:rsidRDefault="00D17FB8" w:rsidP="00D5538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Calibri" w:hAnsi="Calibri" w:cs="Arial"/>
                <w:lang w:val="es-ES" w:eastAsia="es-MX"/>
              </w:rPr>
            </w:pPr>
          </w:p>
          <w:p w:rsidR="00D17FB8" w:rsidRPr="00E970AA" w:rsidRDefault="00D17FB8" w:rsidP="00D5538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Calibri" w:hAnsi="Calibri" w:cs="Arial"/>
                <w:b/>
                <w:lang w:val="es-ES" w:eastAsia="es-MX"/>
              </w:rPr>
            </w:pPr>
            <w:r w:rsidRPr="00E970AA">
              <w:rPr>
                <w:rFonts w:ascii="Calibri" w:hAnsi="Calibri" w:cs="Arial"/>
                <w:b/>
                <w:lang w:val="es-ES" w:eastAsia="es-MX"/>
              </w:rPr>
              <w:t>Conciencia del ser.</w:t>
            </w:r>
          </w:p>
          <w:p w:rsidR="00D17FB8" w:rsidRPr="00E970AA" w:rsidRDefault="00D17FB8" w:rsidP="00D55387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both"/>
              <w:rPr>
                <w:rFonts w:ascii="Calibri" w:hAnsi="Calibri" w:cs="Arial"/>
                <w:b/>
                <w:lang w:val="es-ES" w:eastAsia="es-MX"/>
              </w:rPr>
            </w:pPr>
            <w:r w:rsidRPr="00E970AA">
              <w:rPr>
                <w:rFonts w:ascii="Calibri" w:hAnsi="Calibri" w:cs="Arial"/>
              </w:rPr>
              <w:t>Diseña</w:t>
            </w:r>
            <w:r w:rsidRPr="00E970AA">
              <w:rPr>
                <w:rFonts w:ascii="Calibri" w:hAnsi="Calibri" w:cs="Arial"/>
                <w:b/>
              </w:rPr>
              <w:t xml:space="preserve"> </w:t>
            </w:r>
            <w:r w:rsidRPr="00E970AA">
              <w:rPr>
                <w:rFonts w:ascii="Calibri" w:hAnsi="Calibri" w:cs="Arial"/>
              </w:rPr>
              <w:t>y propone a su comunidad medidas para el manejo adecuado de estas sustancias así como para contrarrestar el daño ambiental y a la salud de los seres humanos.</w:t>
            </w:r>
          </w:p>
          <w:p w:rsidR="00D17FB8" w:rsidRPr="00E970AA" w:rsidRDefault="00D17FB8" w:rsidP="00D55387">
            <w:pPr>
              <w:pStyle w:val="Prrafodelista"/>
              <w:tabs>
                <w:tab w:val="left" w:pos="1920"/>
              </w:tabs>
              <w:rPr>
                <w:rFonts w:ascii="Calibri" w:hAnsi="Calibri"/>
              </w:rPr>
            </w:pPr>
          </w:p>
        </w:tc>
      </w:tr>
    </w:tbl>
    <w:p w:rsidR="009F3418" w:rsidRPr="00E970AA" w:rsidRDefault="009F3418" w:rsidP="00AC41A4">
      <w:pPr>
        <w:rPr>
          <w:rStyle w:val="nfasisintenso"/>
          <w:rFonts w:ascii="Calibri" w:hAnsi="Calibri" w:cs="Calibri"/>
          <w:i w:val="0"/>
        </w:rPr>
      </w:pPr>
    </w:p>
    <w:p w:rsidR="00E10089" w:rsidRPr="00E970AA" w:rsidRDefault="00E10089" w:rsidP="00AC41A4">
      <w:pPr>
        <w:rPr>
          <w:rStyle w:val="nfasisintenso"/>
          <w:rFonts w:ascii="Calibri" w:hAnsi="Calibri" w:cs="Calibri"/>
          <w:i w:val="0"/>
        </w:rPr>
      </w:pPr>
    </w:p>
    <w:tbl>
      <w:tblPr>
        <w:tblW w:w="13193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4A0"/>
      </w:tblPr>
      <w:tblGrid>
        <w:gridCol w:w="5920"/>
        <w:gridCol w:w="7273"/>
      </w:tblGrid>
      <w:tr w:rsidR="00852122" w:rsidRPr="00E970AA" w:rsidTr="0067419C">
        <w:trPr>
          <w:trHeight w:val="394"/>
        </w:trPr>
        <w:tc>
          <w:tcPr>
            <w:tcW w:w="59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/>
          </w:tcPr>
          <w:p w:rsidR="00852122" w:rsidRPr="00E970AA" w:rsidRDefault="007632D1" w:rsidP="0067419C">
            <w:pPr>
              <w:rPr>
                <w:rFonts w:ascii="Calibri" w:hAnsi="Calibri" w:cs="Calibri"/>
                <w:b/>
                <w:bCs/>
              </w:rPr>
            </w:pPr>
            <w:r w:rsidRPr="00E970AA">
              <w:rPr>
                <w:rFonts w:ascii="Calibri" w:hAnsi="Calibri" w:cs="Calibri"/>
                <w:b/>
                <w:bCs/>
              </w:rPr>
              <w:br w:type="page"/>
            </w:r>
            <w:r w:rsidR="00852122" w:rsidRPr="00E970AA">
              <w:rPr>
                <w:rFonts w:ascii="Calibri" w:hAnsi="Calibri" w:cs="Calibri"/>
                <w:b/>
                <w:bCs/>
              </w:rPr>
              <w:t>Secuencia didáctica</w:t>
            </w:r>
            <w:r w:rsidR="006765F6" w:rsidRPr="00E970AA">
              <w:rPr>
                <w:rFonts w:ascii="Calibri" w:hAnsi="Calibri" w:cs="Calibri"/>
                <w:b/>
                <w:bCs/>
              </w:rPr>
              <w:t>:</w:t>
            </w:r>
            <w:r w:rsidR="00852122" w:rsidRPr="00E970AA">
              <w:rPr>
                <w:rFonts w:ascii="Calibri" w:hAnsi="Calibri" w:cs="Calibri"/>
                <w:b/>
                <w:bCs/>
              </w:rPr>
              <w:t xml:space="preserve">        </w:t>
            </w:r>
          </w:p>
        </w:tc>
        <w:tc>
          <w:tcPr>
            <w:tcW w:w="727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DB3E2"/>
          </w:tcPr>
          <w:p w:rsidR="00852122" w:rsidRPr="00E970AA" w:rsidRDefault="00852122" w:rsidP="0067419C">
            <w:pPr>
              <w:rPr>
                <w:rFonts w:ascii="Calibri" w:hAnsi="Calibri" w:cs="Calibri"/>
                <w:b/>
                <w:bCs/>
              </w:rPr>
            </w:pPr>
            <w:r w:rsidRPr="00E970AA">
              <w:rPr>
                <w:rFonts w:ascii="Calibri" w:hAnsi="Calibri" w:cs="Calibri"/>
                <w:b/>
                <w:bCs/>
              </w:rPr>
              <w:t xml:space="preserve">Tiempo aproximado: </w:t>
            </w:r>
            <w:r w:rsidR="00B40BCA" w:rsidRPr="00E970AA">
              <w:rPr>
                <w:rFonts w:ascii="Calibri" w:hAnsi="Calibri" w:cs="Calibri"/>
                <w:b/>
                <w:bCs/>
              </w:rPr>
              <w:t>30 horas</w:t>
            </w:r>
          </w:p>
        </w:tc>
      </w:tr>
    </w:tbl>
    <w:p w:rsidR="009B31FD" w:rsidRPr="00E970AA" w:rsidRDefault="009B31FD" w:rsidP="00AC41A4">
      <w:pPr>
        <w:rPr>
          <w:rStyle w:val="nfasisintenso"/>
          <w:rFonts w:ascii="Calibri" w:hAnsi="Calibri" w:cs="Calibri"/>
          <w:i w:val="0"/>
        </w:rPr>
      </w:pPr>
    </w:p>
    <w:tbl>
      <w:tblPr>
        <w:tblW w:w="132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/>
      </w:tblPr>
      <w:tblGrid>
        <w:gridCol w:w="503"/>
        <w:gridCol w:w="2015"/>
        <w:gridCol w:w="4142"/>
        <w:gridCol w:w="1606"/>
        <w:gridCol w:w="1606"/>
        <w:gridCol w:w="402"/>
        <w:gridCol w:w="403"/>
        <w:gridCol w:w="1071"/>
        <w:gridCol w:w="1498"/>
      </w:tblGrid>
      <w:tr w:rsidR="004E3740" w:rsidRPr="00E970AA" w:rsidTr="001B4AD8">
        <w:trPr>
          <w:trHeight w:val="307"/>
        </w:trPr>
        <w:tc>
          <w:tcPr>
            <w:tcW w:w="503" w:type="dxa"/>
            <w:vMerge w:val="restart"/>
            <w:shd w:val="clear" w:color="auto" w:fill="548DD4"/>
            <w:textDirection w:val="btLr"/>
            <w:vAlign w:val="center"/>
          </w:tcPr>
          <w:p w:rsidR="004E3740" w:rsidRPr="00E970AA" w:rsidRDefault="004E3740" w:rsidP="001B4AD8">
            <w:pPr>
              <w:ind w:left="113" w:right="113"/>
              <w:jc w:val="center"/>
              <w:rPr>
                <w:rFonts w:ascii="Calibri" w:hAnsi="Calibri" w:cs="Calibri"/>
                <w:b/>
                <w:color w:val="FFFFFF"/>
              </w:rPr>
            </w:pPr>
            <w:r w:rsidRPr="00E970AA">
              <w:rPr>
                <w:rFonts w:ascii="Calibri" w:hAnsi="Calibri" w:cs="Calibri"/>
                <w:b/>
                <w:color w:val="FFFFFF"/>
              </w:rPr>
              <w:t>Momento</w:t>
            </w:r>
          </w:p>
        </w:tc>
        <w:tc>
          <w:tcPr>
            <w:tcW w:w="2015" w:type="dxa"/>
            <w:vMerge w:val="restart"/>
            <w:shd w:val="clear" w:color="auto" w:fill="548DD4"/>
            <w:vAlign w:val="center"/>
          </w:tcPr>
          <w:p w:rsidR="004E3740" w:rsidRPr="00E970AA" w:rsidRDefault="004E3740" w:rsidP="001B4AD8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E970AA">
              <w:rPr>
                <w:rFonts w:ascii="Calibri" w:hAnsi="Calibri" w:cs="Calibri"/>
                <w:b/>
                <w:color w:val="FFFFFF"/>
              </w:rPr>
              <w:t>Función</w:t>
            </w:r>
          </w:p>
          <w:p w:rsidR="004E3740" w:rsidRPr="00E970AA" w:rsidRDefault="004E3740" w:rsidP="001B4AD8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4142" w:type="dxa"/>
            <w:vMerge w:val="restart"/>
            <w:shd w:val="clear" w:color="auto" w:fill="548DD4"/>
            <w:vAlign w:val="center"/>
          </w:tcPr>
          <w:p w:rsidR="004E3740" w:rsidRPr="00E970AA" w:rsidRDefault="004E3740" w:rsidP="001B4AD8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E970AA">
              <w:rPr>
                <w:rFonts w:ascii="Calibri" w:hAnsi="Calibri" w:cs="Calibri"/>
                <w:b/>
                <w:color w:val="FFFFFF"/>
              </w:rPr>
              <w:t>Actividades del alumno</w:t>
            </w:r>
          </w:p>
        </w:tc>
        <w:tc>
          <w:tcPr>
            <w:tcW w:w="1606" w:type="dxa"/>
            <w:vMerge w:val="restart"/>
            <w:shd w:val="clear" w:color="auto" w:fill="548DD4"/>
            <w:vAlign w:val="center"/>
          </w:tcPr>
          <w:p w:rsidR="004E3740" w:rsidRPr="00E970AA" w:rsidRDefault="004E3740" w:rsidP="001B4AD8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E970AA">
              <w:rPr>
                <w:rFonts w:ascii="Calibri" w:hAnsi="Calibri" w:cs="Calibri"/>
                <w:b/>
                <w:color w:val="FFFFFF"/>
              </w:rPr>
              <w:t>Estrategias</w:t>
            </w:r>
          </w:p>
        </w:tc>
        <w:tc>
          <w:tcPr>
            <w:tcW w:w="1606" w:type="dxa"/>
            <w:vMerge w:val="restart"/>
            <w:shd w:val="clear" w:color="auto" w:fill="548DD4"/>
            <w:vAlign w:val="center"/>
          </w:tcPr>
          <w:p w:rsidR="004E3740" w:rsidRPr="00E970AA" w:rsidRDefault="004E3740" w:rsidP="001B4AD8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E970AA">
              <w:rPr>
                <w:rFonts w:ascii="Calibri" w:hAnsi="Calibri" w:cs="Calibri"/>
                <w:b/>
                <w:color w:val="FFFFFF"/>
              </w:rPr>
              <w:t>Recursos</w:t>
            </w:r>
          </w:p>
        </w:tc>
        <w:tc>
          <w:tcPr>
            <w:tcW w:w="3374" w:type="dxa"/>
            <w:gridSpan w:val="4"/>
            <w:shd w:val="clear" w:color="auto" w:fill="548DD4"/>
            <w:vAlign w:val="center"/>
          </w:tcPr>
          <w:p w:rsidR="004E3740" w:rsidRPr="00E970AA" w:rsidRDefault="004E3740" w:rsidP="001B4AD8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E970AA">
              <w:rPr>
                <w:rFonts w:ascii="Calibri" w:hAnsi="Calibri" w:cs="Calibri"/>
                <w:b/>
                <w:color w:val="FFFFFF"/>
              </w:rPr>
              <w:t>Evaluación</w:t>
            </w:r>
          </w:p>
        </w:tc>
      </w:tr>
      <w:tr w:rsidR="004E3740" w:rsidRPr="00E970AA" w:rsidTr="003830EC">
        <w:trPr>
          <w:cantSplit/>
          <w:trHeight w:val="1146"/>
        </w:trPr>
        <w:tc>
          <w:tcPr>
            <w:tcW w:w="503" w:type="dxa"/>
            <w:vMerge/>
            <w:shd w:val="clear" w:color="auto" w:fill="548DD4"/>
            <w:textDirection w:val="btLr"/>
            <w:vAlign w:val="center"/>
          </w:tcPr>
          <w:p w:rsidR="004E3740" w:rsidRPr="00E970AA" w:rsidRDefault="004E3740" w:rsidP="001B4AD8">
            <w:pPr>
              <w:ind w:left="113" w:right="113"/>
              <w:jc w:val="center"/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2015" w:type="dxa"/>
            <w:vMerge/>
            <w:shd w:val="clear" w:color="auto" w:fill="548DD4"/>
            <w:vAlign w:val="center"/>
          </w:tcPr>
          <w:p w:rsidR="004E3740" w:rsidRPr="00E970AA" w:rsidRDefault="004E3740" w:rsidP="001B4AD8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4142" w:type="dxa"/>
            <w:vMerge/>
            <w:shd w:val="clear" w:color="auto" w:fill="548DD4"/>
            <w:vAlign w:val="center"/>
          </w:tcPr>
          <w:p w:rsidR="004E3740" w:rsidRPr="00E970AA" w:rsidRDefault="004E3740" w:rsidP="001B4AD8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1606" w:type="dxa"/>
            <w:vMerge/>
            <w:shd w:val="clear" w:color="auto" w:fill="548DD4"/>
            <w:vAlign w:val="center"/>
          </w:tcPr>
          <w:p w:rsidR="004E3740" w:rsidRPr="00E970AA" w:rsidRDefault="004E3740" w:rsidP="001B4AD8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1606" w:type="dxa"/>
            <w:vMerge/>
            <w:shd w:val="clear" w:color="auto" w:fill="548DD4"/>
            <w:vAlign w:val="center"/>
          </w:tcPr>
          <w:p w:rsidR="004E3740" w:rsidRPr="00E970AA" w:rsidRDefault="004E3740" w:rsidP="001B4AD8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</w:p>
        </w:tc>
        <w:tc>
          <w:tcPr>
            <w:tcW w:w="402" w:type="dxa"/>
            <w:shd w:val="clear" w:color="auto" w:fill="548DD4"/>
            <w:textDirection w:val="btLr"/>
            <w:vAlign w:val="center"/>
          </w:tcPr>
          <w:p w:rsidR="004E3740" w:rsidRPr="00E970AA" w:rsidRDefault="004E3740" w:rsidP="001B4AD8">
            <w:pPr>
              <w:ind w:left="113" w:right="113"/>
              <w:jc w:val="center"/>
              <w:rPr>
                <w:rFonts w:ascii="Calibri" w:hAnsi="Calibri" w:cs="Calibri"/>
                <w:b/>
                <w:color w:val="FFFFFF"/>
              </w:rPr>
            </w:pPr>
            <w:r w:rsidRPr="00E970AA">
              <w:rPr>
                <w:rFonts w:ascii="Calibri" w:hAnsi="Calibri" w:cs="Calibri"/>
                <w:b/>
                <w:color w:val="FFFFFF"/>
              </w:rPr>
              <w:t>Función</w:t>
            </w:r>
          </w:p>
        </w:tc>
        <w:tc>
          <w:tcPr>
            <w:tcW w:w="403" w:type="dxa"/>
            <w:shd w:val="clear" w:color="auto" w:fill="548DD4"/>
            <w:textDirection w:val="btLr"/>
            <w:vAlign w:val="center"/>
          </w:tcPr>
          <w:p w:rsidR="004E3740" w:rsidRPr="00E970AA" w:rsidRDefault="004E3740" w:rsidP="001B4AD8">
            <w:pPr>
              <w:ind w:left="113" w:right="113"/>
              <w:jc w:val="center"/>
              <w:rPr>
                <w:rFonts w:ascii="Calibri" w:hAnsi="Calibri" w:cs="Calibri"/>
                <w:b/>
                <w:color w:val="FFFFFF"/>
              </w:rPr>
            </w:pPr>
            <w:r w:rsidRPr="00E970AA">
              <w:rPr>
                <w:rFonts w:ascii="Calibri" w:hAnsi="Calibri" w:cs="Calibri"/>
                <w:b/>
                <w:color w:val="FFFFFF"/>
              </w:rPr>
              <w:t>Participación</w:t>
            </w:r>
          </w:p>
        </w:tc>
        <w:tc>
          <w:tcPr>
            <w:tcW w:w="1071" w:type="dxa"/>
            <w:shd w:val="clear" w:color="auto" w:fill="548DD4"/>
            <w:vAlign w:val="center"/>
          </w:tcPr>
          <w:p w:rsidR="004E3740" w:rsidRPr="00E970AA" w:rsidRDefault="004E3740" w:rsidP="001B4AD8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E970AA">
              <w:rPr>
                <w:rFonts w:ascii="Calibri" w:hAnsi="Calibri" w:cs="Calibri"/>
                <w:b/>
                <w:color w:val="FFFFFF"/>
              </w:rPr>
              <w:t>Producto</w:t>
            </w:r>
          </w:p>
        </w:tc>
        <w:tc>
          <w:tcPr>
            <w:tcW w:w="1498" w:type="dxa"/>
            <w:shd w:val="clear" w:color="auto" w:fill="548DD4"/>
            <w:vAlign w:val="center"/>
          </w:tcPr>
          <w:p w:rsidR="004E3740" w:rsidRPr="00E970AA" w:rsidRDefault="004E3740" w:rsidP="001B4AD8">
            <w:pPr>
              <w:jc w:val="center"/>
              <w:rPr>
                <w:rFonts w:ascii="Calibri" w:hAnsi="Calibri" w:cs="Calibri"/>
                <w:b/>
                <w:color w:val="FFFFFF"/>
              </w:rPr>
            </w:pPr>
            <w:r w:rsidRPr="00E970AA">
              <w:rPr>
                <w:rFonts w:ascii="Calibri" w:hAnsi="Calibri" w:cs="Calibri"/>
                <w:b/>
                <w:color w:val="FFFFFF"/>
              </w:rPr>
              <w:t>Instrumento</w:t>
            </w:r>
          </w:p>
        </w:tc>
      </w:tr>
      <w:tr w:rsidR="004E3740" w:rsidRPr="00E970AA" w:rsidTr="001B4AD8">
        <w:trPr>
          <w:cantSplit/>
          <w:trHeight w:val="1142"/>
        </w:trPr>
        <w:tc>
          <w:tcPr>
            <w:tcW w:w="503" w:type="dxa"/>
            <w:shd w:val="clear" w:color="auto" w:fill="95B3D7"/>
            <w:textDirection w:val="btLr"/>
            <w:vAlign w:val="center"/>
          </w:tcPr>
          <w:p w:rsidR="004E3740" w:rsidRPr="00E970AA" w:rsidRDefault="004E3740" w:rsidP="001B4AD8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Apertura</w:t>
            </w:r>
          </w:p>
        </w:tc>
        <w:tc>
          <w:tcPr>
            <w:tcW w:w="2015" w:type="dxa"/>
            <w:shd w:val="clear" w:color="auto" w:fill="95B3D7"/>
            <w:vAlign w:val="center"/>
          </w:tcPr>
          <w:p w:rsidR="004E3740" w:rsidRPr="00E970AA" w:rsidRDefault="004E3740" w:rsidP="001B4AD8">
            <w:pPr>
              <w:pStyle w:val="Prrafodelista"/>
              <w:numPr>
                <w:ilvl w:val="0"/>
                <w:numId w:val="18"/>
              </w:numPr>
              <w:ind w:left="317"/>
              <w:rPr>
                <w:rFonts w:ascii="Calibri" w:hAnsi="Calibri" w:cs="Calibri"/>
                <w:b/>
                <w:i/>
              </w:rPr>
            </w:pPr>
            <w:r w:rsidRPr="00E970AA">
              <w:rPr>
                <w:rFonts w:ascii="Calibri" w:hAnsi="Calibri" w:cs="Calibri"/>
                <w:b/>
                <w:i/>
              </w:rPr>
              <w:t>Recuperar conocimiento previo.</w:t>
            </w:r>
          </w:p>
          <w:p w:rsidR="003504FA" w:rsidRPr="00E970AA" w:rsidRDefault="003504FA" w:rsidP="00C76E9F">
            <w:pPr>
              <w:pStyle w:val="Prrafodelista"/>
              <w:ind w:left="317"/>
              <w:rPr>
                <w:rFonts w:ascii="Calibri" w:hAnsi="Calibri" w:cs="Calibri"/>
                <w:b/>
                <w:i/>
              </w:rPr>
            </w:pPr>
          </w:p>
          <w:p w:rsidR="004E3740" w:rsidRPr="00E970AA" w:rsidRDefault="004E3740" w:rsidP="001B4AD8">
            <w:pPr>
              <w:pStyle w:val="Prrafodelista"/>
              <w:numPr>
                <w:ilvl w:val="0"/>
                <w:numId w:val="18"/>
              </w:numPr>
              <w:ind w:left="317"/>
              <w:rPr>
                <w:rFonts w:ascii="Calibri" w:hAnsi="Calibri" w:cs="Calibri"/>
                <w:b/>
                <w:i/>
              </w:rPr>
            </w:pPr>
            <w:r w:rsidRPr="00E970AA">
              <w:rPr>
                <w:rFonts w:ascii="Calibri" w:hAnsi="Calibri" w:cs="Calibri"/>
                <w:b/>
                <w:i/>
              </w:rPr>
              <w:t>Problematizar</w:t>
            </w:r>
          </w:p>
        </w:tc>
        <w:tc>
          <w:tcPr>
            <w:tcW w:w="4142" w:type="dxa"/>
            <w:shd w:val="clear" w:color="auto" w:fill="FFFFFF"/>
            <w:vAlign w:val="center"/>
          </w:tcPr>
          <w:p w:rsidR="004E3740" w:rsidRPr="00E970AA" w:rsidRDefault="004E3740" w:rsidP="00C76E9F">
            <w:pPr>
              <w:numPr>
                <w:ilvl w:val="0"/>
                <w:numId w:val="24"/>
              </w:numPr>
              <w:ind w:left="176" w:hanging="176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A partir de una imagen donde se presentan diversos productos </w:t>
            </w:r>
            <w:r w:rsidR="00AC0354" w:rsidRPr="00E970AA">
              <w:rPr>
                <w:rFonts w:ascii="Calibri" w:hAnsi="Calibri" w:cs="Calibri"/>
                <w:b/>
              </w:rPr>
              <w:t>de consumo y uso diario</w:t>
            </w:r>
            <w:r w:rsidR="003830EC" w:rsidRPr="00E970AA">
              <w:rPr>
                <w:rFonts w:ascii="Calibri" w:hAnsi="Calibri" w:cs="Calibri"/>
                <w:b/>
              </w:rPr>
              <w:t xml:space="preserve">, </w:t>
            </w:r>
            <w:r w:rsidRPr="00E970AA">
              <w:rPr>
                <w:rFonts w:ascii="Calibri" w:hAnsi="Calibri" w:cs="Calibri"/>
                <w:b/>
              </w:rPr>
              <w:t xml:space="preserve">participa en una lluvia de ideas coordinada por el profesor, para comprender que </w:t>
            </w:r>
            <w:r w:rsidR="00AC0354" w:rsidRPr="00E970AA">
              <w:rPr>
                <w:rFonts w:ascii="Calibri" w:hAnsi="Calibri" w:cs="Calibri"/>
                <w:b/>
              </w:rPr>
              <w:t>dichos</w:t>
            </w:r>
            <w:r w:rsidRPr="00E970AA">
              <w:rPr>
                <w:rFonts w:ascii="Calibri" w:hAnsi="Calibri" w:cs="Calibri"/>
                <w:b/>
              </w:rPr>
              <w:t xml:space="preserve"> productos, contienen sustancias que presentan ciertas características y determinadas funciones </w:t>
            </w:r>
            <w:r w:rsidR="00AC0354" w:rsidRPr="00E970AA">
              <w:rPr>
                <w:rFonts w:ascii="Calibri" w:hAnsi="Calibri" w:cs="Calibri"/>
                <w:b/>
              </w:rPr>
              <w:t>orgánicas</w:t>
            </w:r>
            <w:r w:rsidRPr="00E970AA">
              <w:rPr>
                <w:rFonts w:ascii="Calibri" w:hAnsi="Calibri" w:cs="Calibri"/>
                <w:b/>
              </w:rPr>
              <w:t xml:space="preserve"> con enlace múltiple al carbono.</w:t>
            </w:r>
          </w:p>
          <w:p w:rsidR="004E3740" w:rsidRPr="00E970AA" w:rsidRDefault="004E3740" w:rsidP="00C76E9F">
            <w:pPr>
              <w:numPr>
                <w:ilvl w:val="0"/>
                <w:numId w:val="24"/>
              </w:numPr>
              <w:ind w:left="176" w:hanging="176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Realiza una práctica de laboratorio para identificar las propiedades físicas de estos compuestos</w:t>
            </w:r>
            <w:r w:rsidR="00030766" w:rsidRPr="00E970AA">
              <w:rPr>
                <w:rFonts w:ascii="Calibri" w:hAnsi="Calibri" w:cs="Calibri"/>
                <w:b/>
              </w:rPr>
              <w:t>.</w:t>
            </w:r>
          </w:p>
          <w:p w:rsidR="00A35B8B" w:rsidRPr="00E970AA" w:rsidRDefault="00A35B8B" w:rsidP="00A35B8B">
            <w:pPr>
              <w:numPr>
                <w:ilvl w:val="0"/>
                <w:numId w:val="24"/>
              </w:numPr>
              <w:ind w:left="176" w:hanging="176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Integra sus productos en el portafolio de evidencias.</w:t>
            </w:r>
          </w:p>
          <w:p w:rsidR="00A35B8B" w:rsidRPr="00E970AA" w:rsidRDefault="00A35B8B" w:rsidP="001B4AD8">
            <w:pPr>
              <w:rPr>
                <w:rFonts w:ascii="Calibri" w:hAnsi="Calibri" w:cs="Calibri"/>
                <w:b/>
              </w:rPr>
            </w:pPr>
          </w:p>
          <w:p w:rsidR="00A35B8B" w:rsidRPr="00E970AA" w:rsidRDefault="00A35B8B" w:rsidP="001B4AD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vAlign w:val="center"/>
          </w:tcPr>
          <w:p w:rsidR="004E3740" w:rsidRPr="00E970AA" w:rsidRDefault="004E3740" w:rsidP="001B4AD8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Lluvia de ideas. Equipos colaborativos. Discusión grupal.</w:t>
            </w:r>
          </w:p>
          <w:p w:rsidR="004E3740" w:rsidRPr="00E970AA" w:rsidRDefault="004E3740" w:rsidP="001B4AD8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Mesa redonda.</w:t>
            </w:r>
          </w:p>
        </w:tc>
        <w:tc>
          <w:tcPr>
            <w:tcW w:w="1606" w:type="dxa"/>
            <w:vAlign w:val="center"/>
          </w:tcPr>
          <w:p w:rsidR="004E3740" w:rsidRPr="00E970AA" w:rsidRDefault="004E3740" w:rsidP="001B4AD8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Pintar</w:t>
            </w:r>
            <w:r w:rsidR="007632D1" w:rsidRPr="00E970AA">
              <w:rPr>
                <w:rFonts w:ascii="Calibri" w:hAnsi="Calibri" w:cs="Calibri"/>
                <w:b/>
              </w:rPr>
              <w:t>ró</w:t>
            </w:r>
            <w:r w:rsidRPr="00E970AA">
              <w:rPr>
                <w:rFonts w:ascii="Calibri" w:hAnsi="Calibri" w:cs="Calibri"/>
                <w:b/>
              </w:rPr>
              <w:t>n,</w:t>
            </w:r>
            <w:r w:rsidR="00C76E9F" w:rsidRPr="00E970AA">
              <w:rPr>
                <w:rFonts w:ascii="Calibri" w:hAnsi="Calibri" w:cs="Calibri"/>
                <w:b/>
              </w:rPr>
              <w:t xml:space="preserve"> p</w:t>
            </w:r>
            <w:r w:rsidRPr="00E970AA">
              <w:rPr>
                <w:rFonts w:ascii="Calibri" w:hAnsi="Calibri" w:cs="Calibri"/>
                <w:b/>
              </w:rPr>
              <w:t>lum</w:t>
            </w:r>
            <w:r w:rsidR="00AC0354" w:rsidRPr="00E970AA">
              <w:rPr>
                <w:rFonts w:ascii="Calibri" w:hAnsi="Calibri" w:cs="Calibri"/>
                <w:b/>
              </w:rPr>
              <w:t>ones</w:t>
            </w:r>
            <w:r w:rsidRPr="00E970AA">
              <w:rPr>
                <w:rFonts w:ascii="Calibri" w:hAnsi="Calibri" w:cs="Calibri"/>
                <w:b/>
              </w:rPr>
              <w:t>,</w:t>
            </w:r>
            <w:r w:rsidR="00C76E9F" w:rsidRPr="00E970AA">
              <w:rPr>
                <w:rFonts w:ascii="Calibri" w:hAnsi="Calibri" w:cs="Calibri"/>
                <w:b/>
              </w:rPr>
              <w:t xml:space="preserve"> p</w:t>
            </w:r>
            <w:r w:rsidR="00AC0354" w:rsidRPr="00E970AA">
              <w:rPr>
                <w:rFonts w:ascii="Calibri" w:hAnsi="Calibri" w:cs="Calibri"/>
                <w:b/>
              </w:rPr>
              <w:t>royector digital</w:t>
            </w:r>
            <w:r w:rsidRPr="00E970AA">
              <w:rPr>
                <w:rFonts w:ascii="Calibri" w:hAnsi="Calibri" w:cs="Calibri"/>
                <w:b/>
              </w:rPr>
              <w:t xml:space="preserve">, computadora, material de escritura, internet, mapas conceptuales, mapas mentales, </w:t>
            </w:r>
            <w:r w:rsidR="00C76E9F" w:rsidRPr="00E970AA">
              <w:rPr>
                <w:rFonts w:ascii="Calibri" w:hAnsi="Calibri" w:cs="Calibri"/>
                <w:b/>
              </w:rPr>
              <w:t>resumen</w:t>
            </w:r>
            <w:r w:rsidRPr="00E970AA">
              <w:rPr>
                <w:rFonts w:ascii="Calibri" w:hAnsi="Calibri" w:cs="Calibri"/>
                <w:b/>
              </w:rPr>
              <w:t>,</w:t>
            </w:r>
            <w:r w:rsidR="00C76E9F" w:rsidRPr="00E970AA">
              <w:rPr>
                <w:rFonts w:ascii="Calibri" w:hAnsi="Calibri" w:cs="Calibri"/>
                <w:b/>
              </w:rPr>
              <w:t xml:space="preserve"> </w:t>
            </w:r>
            <w:r w:rsidRPr="00E970AA">
              <w:rPr>
                <w:rFonts w:ascii="Calibri" w:hAnsi="Calibri" w:cs="Calibri"/>
                <w:b/>
              </w:rPr>
              <w:t>material de laboratorio</w:t>
            </w:r>
            <w:r w:rsidR="00C76E9F" w:rsidRPr="00E970AA">
              <w:rPr>
                <w:rFonts w:ascii="Calibri" w:hAnsi="Calibri" w:cs="Calibri"/>
                <w:b/>
              </w:rPr>
              <w:t>.</w:t>
            </w:r>
          </w:p>
          <w:p w:rsidR="00AC0354" w:rsidRPr="00E970AA" w:rsidRDefault="00AC0354" w:rsidP="001B4AD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2" w:type="dxa"/>
            <w:shd w:val="clear" w:color="auto" w:fill="FFFFFF"/>
            <w:vAlign w:val="center"/>
          </w:tcPr>
          <w:p w:rsidR="004E3740" w:rsidRPr="00E970AA" w:rsidRDefault="004E3740" w:rsidP="001B4AD8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D </w:t>
            </w:r>
          </w:p>
        </w:tc>
        <w:tc>
          <w:tcPr>
            <w:tcW w:w="403" w:type="dxa"/>
            <w:shd w:val="clear" w:color="auto" w:fill="FFFFFF"/>
            <w:vAlign w:val="center"/>
          </w:tcPr>
          <w:p w:rsidR="004E3740" w:rsidRPr="00E970AA" w:rsidRDefault="004E3740" w:rsidP="001B4AD8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A C H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4E3740" w:rsidRPr="00E970AA" w:rsidRDefault="004E3740" w:rsidP="001B4AD8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Participación. Reporte grupal</w:t>
            </w:r>
            <w:r w:rsidR="00C76E9F" w:rsidRPr="00E970AA">
              <w:rPr>
                <w:rFonts w:ascii="Calibri" w:hAnsi="Calibri" w:cs="Calibri"/>
                <w:b/>
              </w:rPr>
              <w:t>.</w:t>
            </w:r>
          </w:p>
          <w:p w:rsidR="004E3740" w:rsidRPr="00E970AA" w:rsidRDefault="004E3740" w:rsidP="001B4AD8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Reporte de práctica de laboratorio</w:t>
            </w:r>
            <w:r w:rsidR="00C76E9F" w:rsidRPr="00E970AA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35B8B" w:rsidRPr="00E970AA" w:rsidRDefault="00A35B8B" w:rsidP="00A35B8B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Registro de participación con escala</w:t>
            </w:r>
            <w:r w:rsidR="00C76E9F" w:rsidRPr="00E970AA">
              <w:rPr>
                <w:rFonts w:ascii="Calibri" w:hAnsi="Calibri" w:cs="Calibri"/>
                <w:b/>
              </w:rPr>
              <w:t>.</w:t>
            </w:r>
          </w:p>
          <w:p w:rsidR="004E3740" w:rsidRPr="00E970AA" w:rsidRDefault="00A35B8B" w:rsidP="00A35B8B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R</w:t>
            </w:r>
            <w:r w:rsidR="00C76E9F" w:rsidRPr="00E970AA">
              <w:rPr>
                <w:rFonts w:ascii="Calibri" w:hAnsi="Calibri" w:cs="Calibri"/>
                <w:b/>
              </w:rPr>
              <w:t>ú</w:t>
            </w:r>
            <w:r w:rsidRPr="00E970AA">
              <w:rPr>
                <w:rFonts w:ascii="Calibri" w:hAnsi="Calibri" w:cs="Calibri"/>
                <w:b/>
              </w:rPr>
              <w:t>brica</w:t>
            </w:r>
            <w:r w:rsidR="00C76E9F" w:rsidRPr="00E970AA">
              <w:rPr>
                <w:rFonts w:ascii="Calibri" w:hAnsi="Calibri" w:cs="Calibri"/>
                <w:b/>
              </w:rPr>
              <w:t>.</w:t>
            </w:r>
          </w:p>
          <w:p w:rsidR="00A35B8B" w:rsidRPr="00E970AA" w:rsidRDefault="00A35B8B" w:rsidP="00A35B8B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Portafolio de evidencias</w:t>
            </w:r>
          </w:p>
        </w:tc>
      </w:tr>
      <w:tr w:rsidR="004E3740" w:rsidRPr="00E970AA" w:rsidTr="001B4AD8">
        <w:trPr>
          <w:cantSplit/>
          <w:trHeight w:val="3005"/>
        </w:trPr>
        <w:tc>
          <w:tcPr>
            <w:tcW w:w="503" w:type="dxa"/>
            <w:vMerge w:val="restart"/>
            <w:shd w:val="clear" w:color="auto" w:fill="95B3D7"/>
            <w:textDirection w:val="btLr"/>
            <w:vAlign w:val="center"/>
          </w:tcPr>
          <w:p w:rsidR="004E3740" w:rsidRPr="00E970AA" w:rsidRDefault="004E3740" w:rsidP="001B4AD8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lastRenderedPageBreak/>
              <w:t>Desarrollo</w:t>
            </w:r>
          </w:p>
        </w:tc>
        <w:tc>
          <w:tcPr>
            <w:tcW w:w="2015" w:type="dxa"/>
            <w:shd w:val="clear" w:color="auto" w:fill="95B3D7"/>
            <w:vAlign w:val="center"/>
          </w:tcPr>
          <w:p w:rsidR="004E3740" w:rsidRPr="00E970AA" w:rsidRDefault="004E3740" w:rsidP="001B4AD8">
            <w:pPr>
              <w:pStyle w:val="Prrafodelista"/>
              <w:numPr>
                <w:ilvl w:val="0"/>
                <w:numId w:val="18"/>
              </w:numPr>
              <w:ind w:left="317"/>
              <w:rPr>
                <w:rFonts w:ascii="Calibri" w:hAnsi="Calibri" w:cs="Calibri"/>
                <w:b/>
                <w:i/>
              </w:rPr>
            </w:pPr>
            <w:r w:rsidRPr="00E970AA">
              <w:rPr>
                <w:rFonts w:ascii="Calibri" w:hAnsi="Calibri" w:cs="Calibri"/>
                <w:b/>
                <w:i/>
              </w:rPr>
              <w:t>Adquirir y organizar nueva información.</w:t>
            </w:r>
          </w:p>
        </w:tc>
        <w:tc>
          <w:tcPr>
            <w:tcW w:w="4142" w:type="dxa"/>
            <w:shd w:val="clear" w:color="auto" w:fill="FFFFFF"/>
          </w:tcPr>
          <w:p w:rsidR="004E3740" w:rsidRPr="00E970AA" w:rsidRDefault="004E3740" w:rsidP="00C76E9F">
            <w:pPr>
              <w:numPr>
                <w:ilvl w:val="0"/>
                <w:numId w:val="24"/>
              </w:numPr>
              <w:ind w:left="176" w:hanging="176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Elabora un listado de productos de uso cotidiano</w:t>
            </w:r>
            <w:r w:rsidR="00AC0354" w:rsidRPr="00E970AA">
              <w:rPr>
                <w:rFonts w:ascii="Calibri" w:hAnsi="Calibri" w:cs="Calibri"/>
                <w:b/>
              </w:rPr>
              <w:t>, revisa</w:t>
            </w:r>
            <w:r w:rsidRPr="00E970AA">
              <w:rPr>
                <w:rFonts w:ascii="Calibri" w:hAnsi="Calibri" w:cs="Calibri"/>
                <w:b/>
              </w:rPr>
              <w:t xml:space="preserve"> sus etiquetas </w:t>
            </w:r>
            <w:r w:rsidR="00AC0354" w:rsidRPr="00E970AA">
              <w:rPr>
                <w:rFonts w:ascii="Calibri" w:hAnsi="Calibri" w:cs="Calibri"/>
                <w:b/>
              </w:rPr>
              <w:t xml:space="preserve">y consulta en diferentes fuentes cuales son </w:t>
            </w:r>
            <w:r w:rsidRPr="00E970AA">
              <w:rPr>
                <w:rFonts w:ascii="Calibri" w:hAnsi="Calibri" w:cs="Calibri"/>
                <w:b/>
              </w:rPr>
              <w:t>sus principales componentes, uso</w:t>
            </w:r>
            <w:r w:rsidR="00AC0354" w:rsidRPr="00E970AA">
              <w:rPr>
                <w:rFonts w:ascii="Calibri" w:hAnsi="Calibri" w:cs="Calibri"/>
                <w:b/>
              </w:rPr>
              <w:t>s y aplicaciones</w:t>
            </w:r>
            <w:r w:rsidRPr="00E970AA">
              <w:rPr>
                <w:rFonts w:ascii="Calibri" w:hAnsi="Calibri" w:cs="Calibri"/>
                <w:b/>
              </w:rPr>
              <w:t>. Además, reporta sus resultados en cuadros comparativos.</w:t>
            </w:r>
          </w:p>
          <w:p w:rsidR="004E3740" w:rsidRPr="00E970AA" w:rsidRDefault="004E3740" w:rsidP="00C76E9F">
            <w:pPr>
              <w:numPr>
                <w:ilvl w:val="0"/>
                <w:numId w:val="24"/>
              </w:numPr>
              <w:ind w:left="176" w:hanging="176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A partir del listado de sustancias de uso cotidiano elaborado con anterioridad, y </w:t>
            </w:r>
            <w:r w:rsidR="00AC0354" w:rsidRPr="00E970AA">
              <w:rPr>
                <w:rFonts w:ascii="Calibri" w:hAnsi="Calibri" w:cs="Calibri"/>
                <w:b/>
              </w:rPr>
              <w:t>trabajando en equipo</w:t>
            </w:r>
            <w:r w:rsidRPr="00E970AA">
              <w:rPr>
                <w:rFonts w:ascii="Calibri" w:hAnsi="Calibri" w:cs="Calibri"/>
                <w:b/>
              </w:rPr>
              <w:t>, determina la f</w:t>
            </w:r>
            <w:r w:rsidR="00AC0354" w:rsidRPr="00E970AA">
              <w:rPr>
                <w:rFonts w:ascii="Calibri" w:hAnsi="Calibri" w:cs="Calibri"/>
                <w:b/>
              </w:rPr>
              <w:t>ó</w:t>
            </w:r>
            <w:r w:rsidRPr="00E970AA">
              <w:rPr>
                <w:rFonts w:ascii="Calibri" w:hAnsi="Calibri" w:cs="Calibri"/>
                <w:b/>
              </w:rPr>
              <w:t>rmula de dichos componentes y calcula su composición porcentual reportando en fichas de registro sus resultados.</w:t>
            </w:r>
          </w:p>
          <w:p w:rsidR="00B80504" w:rsidRPr="00E970AA" w:rsidRDefault="00C76E9F" w:rsidP="00B80504">
            <w:pPr>
              <w:numPr>
                <w:ilvl w:val="0"/>
                <w:numId w:val="24"/>
              </w:numPr>
              <w:ind w:left="176" w:hanging="176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Organiza la información elaborando: cuadros sinópticos, mapas conceptuales y resúmenes donde aborda la estructura y nomenclatura de aldehídos cetonas ácidos carboxílicos, </w:t>
            </w:r>
            <w:r w:rsidR="00542D42">
              <w:rPr>
                <w:rFonts w:ascii="Calibri" w:hAnsi="Calibri" w:cs="Calibri"/>
                <w:b/>
              </w:rPr>
              <w:t>é</w:t>
            </w:r>
            <w:r w:rsidRPr="00E970AA">
              <w:rPr>
                <w:rFonts w:ascii="Calibri" w:hAnsi="Calibri" w:cs="Calibri"/>
                <w:b/>
              </w:rPr>
              <w:t>steres y amidas</w:t>
            </w:r>
          </w:p>
          <w:p w:rsidR="00A35B8B" w:rsidRPr="00E970AA" w:rsidRDefault="00C76E9F" w:rsidP="00B80504">
            <w:pPr>
              <w:numPr>
                <w:ilvl w:val="0"/>
                <w:numId w:val="24"/>
              </w:numPr>
              <w:ind w:left="176" w:hanging="176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 </w:t>
            </w:r>
            <w:r w:rsidR="00A35B8B" w:rsidRPr="00E970AA">
              <w:rPr>
                <w:rFonts w:ascii="Calibri" w:hAnsi="Calibri" w:cs="Calibri"/>
                <w:b/>
              </w:rPr>
              <w:t>Integra sus productos en el portafolio de evidencias.</w:t>
            </w:r>
          </w:p>
          <w:p w:rsidR="00A35B8B" w:rsidRPr="00E970AA" w:rsidRDefault="00A35B8B" w:rsidP="00C76E9F">
            <w:pPr>
              <w:ind w:left="176"/>
              <w:jc w:val="both"/>
              <w:rPr>
                <w:rFonts w:ascii="Calibri" w:hAnsi="Calibri" w:cs="Calibri"/>
                <w:b/>
              </w:rPr>
            </w:pPr>
          </w:p>
          <w:p w:rsidR="00A35B8B" w:rsidRPr="00E970AA" w:rsidRDefault="00A35B8B" w:rsidP="00AC0354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vAlign w:val="center"/>
          </w:tcPr>
          <w:p w:rsidR="004E3740" w:rsidRPr="00E970AA" w:rsidRDefault="004E3740" w:rsidP="001B4AD8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Trabajo investigativo, trabajo colaborativo</w:t>
            </w:r>
          </w:p>
        </w:tc>
        <w:tc>
          <w:tcPr>
            <w:tcW w:w="1606" w:type="dxa"/>
            <w:vAlign w:val="center"/>
          </w:tcPr>
          <w:p w:rsidR="004E3740" w:rsidRPr="00E970AA" w:rsidRDefault="004E3740" w:rsidP="001B4AD8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Etiquetas de productos de uso cotidiano Pintar</w:t>
            </w:r>
            <w:r w:rsidR="00AC0354" w:rsidRPr="00E970AA">
              <w:rPr>
                <w:rFonts w:ascii="Calibri" w:hAnsi="Calibri" w:cs="Calibri"/>
                <w:b/>
              </w:rPr>
              <w:t>ró</w:t>
            </w:r>
            <w:r w:rsidRPr="00E970AA">
              <w:rPr>
                <w:rFonts w:ascii="Calibri" w:hAnsi="Calibri" w:cs="Calibri"/>
                <w:b/>
              </w:rPr>
              <w:t>n,</w:t>
            </w:r>
            <w:r w:rsidR="00C76E9F" w:rsidRPr="00E970AA">
              <w:rPr>
                <w:rFonts w:ascii="Calibri" w:hAnsi="Calibri" w:cs="Calibri"/>
                <w:b/>
              </w:rPr>
              <w:t xml:space="preserve"> p</w:t>
            </w:r>
            <w:r w:rsidRPr="00E970AA">
              <w:rPr>
                <w:rFonts w:ascii="Calibri" w:hAnsi="Calibri" w:cs="Calibri"/>
                <w:b/>
              </w:rPr>
              <w:t>lum</w:t>
            </w:r>
            <w:r w:rsidR="00AC0354" w:rsidRPr="00E970AA">
              <w:rPr>
                <w:rFonts w:ascii="Calibri" w:hAnsi="Calibri" w:cs="Calibri"/>
                <w:b/>
              </w:rPr>
              <w:t>ones</w:t>
            </w:r>
            <w:r w:rsidRPr="00E970AA">
              <w:rPr>
                <w:rFonts w:ascii="Calibri" w:hAnsi="Calibri" w:cs="Calibri"/>
                <w:b/>
              </w:rPr>
              <w:t>,</w:t>
            </w:r>
            <w:r w:rsidR="00C76E9F" w:rsidRPr="00E970AA">
              <w:rPr>
                <w:rFonts w:ascii="Calibri" w:hAnsi="Calibri" w:cs="Calibri"/>
                <w:b/>
              </w:rPr>
              <w:t xml:space="preserve"> </w:t>
            </w:r>
            <w:r w:rsidRPr="00E970AA">
              <w:rPr>
                <w:rFonts w:ascii="Calibri" w:hAnsi="Calibri" w:cs="Calibri"/>
                <w:b/>
              </w:rPr>
              <w:t>material de escritura, fichas de registro</w:t>
            </w:r>
            <w:r w:rsidR="00C76E9F" w:rsidRPr="00E970AA">
              <w:rPr>
                <w:rFonts w:ascii="Calibri" w:hAnsi="Calibri" w:cs="Calibri"/>
                <w:b/>
              </w:rPr>
              <w:t>,</w:t>
            </w:r>
            <w:r w:rsidRPr="00E970AA">
              <w:rPr>
                <w:rFonts w:ascii="Calibri" w:hAnsi="Calibri" w:cs="Calibri"/>
                <w:b/>
              </w:rPr>
              <w:t xml:space="preserve"> </w:t>
            </w:r>
            <w:r w:rsidR="00C76E9F" w:rsidRPr="00E970AA">
              <w:rPr>
                <w:rFonts w:ascii="Calibri" w:hAnsi="Calibri" w:cs="Calibri"/>
                <w:b/>
              </w:rPr>
              <w:t>resumen</w:t>
            </w:r>
            <w:r w:rsidRPr="00E970AA">
              <w:rPr>
                <w:rFonts w:ascii="Calibri" w:hAnsi="Calibri" w:cs="Calibri"/>
                <w:b/>
              </w:rPr>
              <w:t>,</w:t>
            </w:r>
            <w:r w:rsidR="00C76E9F" w:rsidRPr="00E970AA">
              <w:rPr>
                <w:rFonts w:ascii="Calibri" w:hAnsi="Calibri" w:cs="Calibri"/>
                <w:b/>
              </w:rPr>
              <w:t xml:space="preserve"> </w:t>
            </w:r>
            <w:r w:rsidRPr="00E970AA">
              <w:rPr>
                <w:rFonts w:ascii="Calibri" w:hAnsi="Calibri" w:cs="Calibri"/>
                <w:b/>
              </w:rPr>
              <w:t>material de laboratorio</w:t>
            </w:r>
            <w:r w:rsidR="00C76E9F" w:rsidRPr="00E970AA">
              <w:rPr>
                <w:rFonts w:ascii="Calibri" w:hAnsi="Calibri" w:cs="Calibri"/>
                <w:b/>
              </w:rPr>
              <w:t>.</w:t>
            </w:r>
          </w:p>
          <w:p w:rsidR="004E3740" w:rsidRPr="00E970AA" w:rsidRDefault="004E3740" w:rsidP="001B4AD8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2" w:type="dxa"/>
            <w:shd w:val="clear" w:color="auto" w:fill="FFFFFF"/>
            <w:vAlign w:val="center"/>
          </w:tcPr>
          <w:p w:rsidR="004E3740" w:rsidRPr="00E970AA" w:rsidRDefault="004E3740" w:rsidP="001B4AD8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F</w:t>
            </w:r>
          </w:p>
        </w:tc>
        <w:tc>
          <w:tcPr>
            <w:tcW w:w="403" w:type="dxa"/>
            <w:shd w:val="clear" w:color="auto" w:fill="FFFFFF"/>
            <w:vAlign w:val="center"/>
          </w:tcPr>
          <w:p w:rsidR="004E3740" w:rsidRPr="00E970AA" w:rsidRDefault="004E3740" w:rsidP="001B4AD8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A C H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7E573F" w:rsidRPr="00E970AA" w:rsidRDefault="007E573F" w:rsidP="001B4AD8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Listado de productos</w:t>
            </w:r>
            <w:r w:rsidR="00C76E9F" w:rsidRPr="00E970AA">
              <w:rPr>
                <w:rFonts w:ascii="Calibri" w:hAnsi="Calibri" w:cs="Calibri"/>
                <w:b/>
              </w:rPr>
              <w:t>.</w:t>
            </w:r>
          </w:p>
          <w:p w:rsidR="007E573F" w:rsidRPr="00E970AA" w:rsidRDefault="007E573F" w:rsidP="001B4AD8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Cuadros comparativos</w:t>
            </w:r>
            <w:r w:rsidR="00C76E9F" w:rsidRPr="00E970AA">
              <w:rPr>
                <w:rFonts w:ascii="Calibri" w:hAnsi="Calibri" w:cs="Calibri"/>
                <w:b/>
              </w:rPr>
              <w:t>.</w:t>
            </w:r>
          </w:p>
          <w:p w:rsidR="004E3740" w:rsidRPr="00E970AA" w:rsidRDefault="004E3740" w:rsidP="001B4AD8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Participación. Reporte grupal.</w:t>
            </w:r>
          </w:p>
          <w:p w:rsidR="004E3740" w:rsidRPr="00E970AA" w:rsidRDefault="00C76E9F" w:rsidP="001B4AD8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Fichas</w:t>
            </w:r>
            <w:r w:rsidR="004E3740" w:rsidRPr="00E970AA">
              <w:rPr>
                <w:rFonts w:ascii="Calibri" w:hAnsi="Calibri" w:cs="Calibri"/>
                <w:b/>
              </w:rPr>
              <w:t xml:space="preserve"> de registro</w:t>
            </w:r>
            <w:r w:rsidRPr="00E970AA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4E3740" w:rsidRPr="00E970AA" w:rsidRDefault="004E3740" w:rsidP="001B4AD8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Registro de participación con escala</w:t>
            </w:r>
            <w:r w:rsidR="00C76E9F" w:rsidRPr="00E970AA">
              <w:rPr>
                <w:rFonts w:ascii="Calibri" w:hAnsi="Calibri" w:cs="Calibri"/>
                <w:b/>
              </w:rPr>
              <w:t>.</w:t>
            </w:r>
          </w:p>
          <w:p w:rsidR="004E3740" w:rsidRPr="00E970AA" w:rsidRDefault="004E3740" w:rsidP="001B4AD8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R</w:t>
            </w:r>
            <w:r w:rsidR="00C76E9F" w:rsidRPr="00E970AA">
              <w:rPr>
                <w:rFonts w:ascii="Calibri" w:hAnsi="Calibri" w:cs="Calibri"/>
                <w:b/>
              </w:rPr>
              <w:t>ú</w:t>
            </w:r>
            <w:r w:rsidRPr="00E970AA">
              <w:rPr>
                <w:rFonts w:ascii="Calibri" w:hAnsi="Calibri" w:cs="Calibri"/>
                <w:b/>
              </w:rPr>
              <w:t>brica</w:t>
            </w:r>
            <w:r w:rsidR="00C76E9F" w:rsidRPr="00E970AA">
              <w:rPr>
                <w:rFonts w:ascii="Calibri" w:hAnsi="Calibri" w:cs="Calibri"/>
                <w:b/>
              </w:rPr>
              <w:t>.</w:t>
            </w:r>
          </w:p>
          <w:p w:rsidR="00A35B8B" w:rsidRPr="00E970AA" w:rsidRDefault="00A35B8B" w:rsidP="001B4AD8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Portafolio de evidencias</w:t>
            </w:r>
            <w:r w:rsidR="00C76E9F" w:rsidRPr="00E970AA">
              <w:rPr>
                <w:rFonts w:ascii="Calibri" w:hAnsi="Calibri" w:cs="Calibri"/>
                <w:b/>
              </w:rPr>
              <w:t>.</w:t>
            </w:r>
          </w:p>
        </w:tc>
      </w:tr>
      <w:tr w:rsidR="004E3740" w:rsidRPr="00E970AA" w:rsidTr="001B4AD8">
        <w:trPr>
          <w:cantSplit/>
          <w:trHeight w:val="946"/>
        </w:trPr>
        <w:tc>
          <w:tcPr>
            <w:tcW w:w="503" w:type="dxa"/>
            <w:vMerge/>
            <w:shd w:val="clear" w:color="auto" w:fill="95B3D7"/>
            <w:textDirection w:val="btLr"/>
            <w:vAlign w:val="center"/>
          </w:tcPr>
          <w:p w:rsidR="004E3740" w:rsidRPr="00E970AA" w:rsidRDefault="004E3740" w:rsidP="001B4AD8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15" w:type="dxa"/>
            <w:shd w:val="clear" w:color="auto" w:fill="95B3D7"/>
            <w:vAlign w:val="center"/>
          </w:tcPr>
          <w:p w:rsidR="004E3740" w:rsidRPr="00E970AA" w:rsidRDefault="004E3740" w:rsidP="001B4AD8">
            <w:pPr>
              <w:pStyle w:val="Prrafodelista"/>
              <w:numPr>
                <w:ilvl w:val="0"/>
                <w:numId w:val="18"/>
              </w:numPr>
              <w:ind w:left="317"/>
              <w:rPr>
                <w:rFonts w:ascii="Calibri" w:hAnsi="Calibri" w:cs="Calibri"/>
                <w:b/>
                <w:i/>
              </w:rPr>
            </w:pPr>
            <w:r w:rsidRPr="00E970AA">
              <w:rPr>
                <w:rFonts w:ascii="Calibri" w:hAnsi="Calibri" w:cs="Calibri"/>
                <w:b/>
                <w:i/>
              </w:rPr>
              <w:t>Procesar nueva información.</w:t>
            </w:r>
          </w:p>
        </w:tc>
        <w:tc>
          <w:tcPr>
            <w:tcW w:w="4142" w:type="dxa"/>
            <w:shd w:val="clear" w:color="auto" w:fill="FFFFFF"/>
          </w:tcPr>
          <w:p w:rsidR="004E3740" w:rsidRPr="00E970AA" w:rsidRDefault="004E3740" w:rsidP="00C76E9F">
            <w:pPr>
              <w:numPr>
                <w:ilvl w:val="0"/>
                <w:numId w:val="24"/>
              </w:numPr>
              <w:ind w:left="176" w:hanging="176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El docente reafirma esta información mediante una conferencia magistral.</w:t>
            </w:r>
          </w:p>
          <w:p w:rsidR="00B80504" w:rsidRPr="00E970AA" w:rsidRDefault="00B80504" w:rsidP="00B80504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El estudiante:</w:t>
            </w:r>
          </w:p>
          <w:p w:rsidR="004E3740" w:rsidRPr="00E970AA" w:rsidRDefault="004E3740" w:rsidP="00C76E9F">
            <w:pPr>
              <w:numPr>
                <w:ilvl w:val="0"/>
                <w:numId w:val="24"/>
              </w:numPr>
              <w:ind w:left="176" w:hanging="176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Resuelve ejercicios de escritura y nomenclatura de estos compuestos.</w:t>
            </w:r>
          </w:p>
          <w:p w:rsidR="004E3740" w:rsidRPr="00E970AA" w:rsidRDefault="004E3740" w:rsidP="00C76E9F">
            <w:pPr>
              <w:numPr>
                <w:ilvl w:val="0"/>
                <w:numId w:val="24"/>
              </w:numPr>
              <w:ind w:left="176" w:hanging="176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Selecciona de listados anteriores algunas sustancias y en base a su nombre predice las características que presentan. </w:t>
            </w:r>
          </w:p>
          <w:p w:rsidR="004E3740" w:rsidRPr="00E970AA" w:rsidRDefault="004E3740" w:rsidP="00C76E9F">
            <w:pPr>
              <w:numPr>
                <w:ilvl w:val="0"/>
                <w:numId w:val="24"/>
              </w:numPr>
              <w:ind w:left="176" w:hanging="176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Elabora modelos tridimensionales de los: aldehídos, cetonas, </w:t>
            </w:r>
            <w:r w:rsidR="007632D1" w:rsidRPr="00E970AA">
              <w:rPr>
                <w:rFonts w:ascii="Calibri" w:hAnsi="Calibri" w:cs="Calibri"/>
                <w:b/>
              </w:rPr>
              <w:t xml:space="preserve">ácidos carboxílicos, </w:t>
            </w:r>
            <w:r w:rsidR="00B80504" w:rsidRPr="00E970AA">
              <w:rPr>
                <w:rFonts w:ascii="Calibri" w:hAnsi="Calibri" w:cs="Calibri"/>
                <w:b/>
              </w:rPr>
              <w:t>é</w:t>
            </w:r>
            <w:r w:rsidR="007632D1" w:rsidRPr="00E970AA">
              <w:rPr>
                <w:rFonts w:ascii="Calibri" w:hAnsi="Calibri" w:cs="Calibri"/>
                <w:b/>
              </w:rPr>
              <w:t xml:space="preserve">steres y </w:t>
            </w:r>
            <w:r w:rsidRPr="00E970AA">
              <w:rPr>
                <w:rFonts w:ascii="Calibri" w:hAnsi="Calibri" w:cs="Calibri"/>
                <w:b/>
              </w:rPr>
              <w:t>amidas, con sus correspondientes fichas de identificación y monta una exposición en su institución.</w:t>
            </w:r>
          </w:p>
          <w:p w:rsidR="004E3740" w:rsidRPr="00E970AA" w:rsidRDefault="004E3740" w:rsidP="00C76E9F">
            <w:pPr>
              <w:numPr>
                <w:ilvl w:val="0"/>
                <w:numId w:val="24"/>
              </w:numPr>
              <w:ind w:left="176" w:hanging="176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Realiza prácticas de laboratorio, para la determinación e identificación de los productos de las reacciones de: aldehídos, cetonas ácidos carboxílicos, </w:t>
            </w:r>
            <w:r w:rsidR="00B80504" w:rsidRPr="00E970AA">
              <w:rPr>
                <w:rFonts w:ascii="Calibri" w:hAnsi="Calibri" w:cs="Calibri"/>
                <w:b/>
              </w:rPr>
              <w:t>é</w:t>
            </w:r>
            <w:r w:rsidR="001B5D29" w:rsidRPr="00E970AA">
              <w:rPr>
                <w:rFonts w:ascii="Calibri" w:hAnsi="Calibri" w:cs="Calibri"/>
                <w:b/>
              </w:rPr>
              <w:t>steres</w:t>
            </w:r>
            <w:r w:rsidRPr="00E970AA">
              <w:rPr>
                <w:rFonts w:ascii="Calibri" w:hAnsi="Calibri" w:cs="Calibri"/>
                <w:b/>
              </w:rPr>
              <w:t xml:space="preserve"> y amidas</w:t>
            </w:r>
            <w:r w:rsidR="00B80504" w:rsidRPr="00E970AA">
              <w:rPr>
                <w:rFonts w:ascii="Calibri" w:hAnsi="Calibri" w:cs="Calibri"/>
                <w:b/>
              </w:rPr>
              <w:t>;</w:t>
            </w:r>
            <w:r w:rsidRPr="00E970AA">
              <w:rPr>
                <w:rFonts w:ascii="Calibri" w:hAnsi="Calibri" w:cs="Calibri"/>
                <w:b/>
              </w:rPr>
              <w:t xml:space="preserve"> utilizando el lenguaje quími</w:t>
            </w:r>
            <w:r w:rsidR="00B80504" w:rsidRPr="00E970AA">
              <w:rPr>
                <w:rFonts w:ascii="Calibri" w:hAnsi="Calibri" w:cs="Calibri"/>
                <w:b/>
              </w:rPr>
              <w:t>co representa dichas reacciones</w:t>
            </w:r>
            <w:r w:rsidRPr="00E970AA">
              <w:rPr>
                <w:rFonts w:ascii="Calibri" w:hAnsi="Calibri" w:cs="Calibri"/>
                <w:b/>
              </w:rPr>
              <w:t xml:space="preserve"> y reporta sus resultados en bitácoras experimentales, o reportes de prácticas.</w:t>
            </w:r>
          </w:p>
          <w:p w:rsidR="00F23DF7" w:rsidRPr="00E970AA" w:rsidRDefault="00F23DF7" w:rsidP="00F23DF7">
            <w:pPr>
              <w:numPr>
                <w:ilvl w:val="0"/>
                <w:numId w:val="24"/>
              </w:numPr>
              <w:ind w:left="176" w:hanging="176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Integra sus productos en el portafolio de evidencias.</w:t>
            </w:r>
          </w:p>
          <w:p w:rsidR="004E3740" w:rsidRPr="00E970AA" w:rsidRDefault="004E3740" w:rsidP="001B4AD8">
            <w:pPr>
              <w:spacing w:after="200" w:line="276" w:lineRule="auto"/>
              <w:ind w:left="11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606" w:type="dxa"/>
            <w:vAlign w:val="center"/>
          </w:tcPr>
          <w:p w:rsidR="004E3740" w:rsidRPr="00E970AA" w:rsidRDefault="004E3740" w:rsidP="001B4AD8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Trabajo investigativo, trabajo colaborativo. Exposición magistral</w:t>
            </w:r>
          </w:p>
        </w:tc>
        <w:tc>
          <w:tcPr>
            <w:tcW w:w="1606" w:type="dxa"/>
            <w:vAlign w:val="center"/>
          </w:tcPr>
          <w:p w:rsidR="004E3740" w:rsidRPr="00E970AA" w:rsidRDefault="004E3740" w:rsidP="00B80504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Videos, campo, laboratorio, bibl</w:t>
            </w:r>
            <w:r w:rsidR="00B80504" w:rsidRPr="00E970AA">
              <w:rPr>
                <w:rFonts w:ascii="Calibri" w:hAnsi="Calibri" w:cs="Calibri"/>
                <w:b/>
              </w:rPr>
              <w:t>ioteca, p</w:t>
            </w:r>
            <w:r w:rsidRPr="00E970AA">
              <w:rPr>
                <w:rFonts w:ascii="Calibri" w:hAnsi="Calibri" w:cs="Calibri"/>
                <w:b/>
              </w:rPr>
              <w:t>lum</w:t>
            </w:r>
            <w:r w:rsidR="00AC0354" w:rsidRPr="00E970AA">
              <w:rPr>
                <w:rFonts w:ascii="Calibri" w:hAnsi="Calibri" w:cs="Calibri"/>
                <w:b/>
              </w:rPr>
              <w:t>ones</w:t>
            </w:r>
            <w:r w:rsidRPr="00E970AA">
              <w:rPr>
                <w:rFonts w:ascii="Calibri" w:hAnsi="Calibri" w:cs="Calibri"/>
                <w:b/>
              </w:rPr>
              <w:t>,</w:t>
            </w:r>
            <w:r w:rsidR="00B80504" w:rsidRPr="00E970AA">
              <w:rPr>
                <w:rFonts w:ascii="Calibri" w:hAnsi="Calibri" w:cs="Calibri"/>
                <w:b/>
              </w:rPr>
              <w:t xml:space="preserve"> </w:t>
            </w:r>
            <w:r w:rsidRPr="00E970AA">
              <w:rPr>
                <w:rFonts w:ascii="Calibri" w:hAnsi="Calibri" w:cs="Calibri"/>
                <w:b/>
              </w:rPr>
              <w:t>material de escritura, fichas de registro resumen,</w:t>
            </w:r>
            <w:r w:rsidR="00B80504" w:rsidRPr="00E970AA">
              <w:rPr>
                <w:rFonts w:ascii="Calibri" w:hAnsi="Calibri" w:cs="Calibri"/>
                <w:b/>
              </w:rPr>
              <w:t xml:space="preserve"> </w:t>
            </w:r>
            <w:r w:rsidRPr="00E970AA">
              <w:rPr>
                <w:rFonts w:ascii="Calibri" w:hAnsi="Calibri" w:cs="Calibri"/>
                <w:b/>
              </w:rPr>
              <w:t xml:space="preserve">material de laboratorio, mapas conceptuales, mapas mentales, materiales de preferencia reciclables para la elaboración de modelos. </w:t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4E3740" w:rsidRPr="00E970AA" w:rsidRDefault="004E3740" w:rsidP="001B4AD8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F</w:t>
            </w:r>
          </w:p>
        </w:tc>
        <w:tc>
          <w:tcPr>
            <w:tcW w:w="403" w:type="dxa"/>
            <w:shd w:val="clear" w:color="auto" w:fill="FFFFFF"/>
            <w:vAlign w:val="center"/>
          </w:tcPr>
          <w:p w:rsidR="004E3740" w:rsidRPr="00E970AA" w:rsidRDefault="004E3740" w:rsidP="001B4AD8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A C H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4E3740" w:rsidRPr="00E970AA" w:rsidRDefault="004E3740" w:rsidP="001B4AD8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P</w:t>
            </w:r>
            <w:r w:rsidR="00AC0354" w:rsidRPr="00E970AA">
              <w:rPr>
                <w:rFonts w:ascii="Calibri" w:hAnsi="Calibri" w:cs="Calibri"/>
                <w:b/>
              </w:rPr>
              <w:t>articipación, reporte de grupo.</w:t>
            </w:r>
            <w:r w:rsidRPr="00E970AA">
              <w:rPr>
                <w:rFonts w:ascii="Calibri" w:hAnsi="Calibri" w:cs="Calibri"/>
                <w:b/>
              </w:rPr>
              <w:t xml:space="preserve"> Reporte escrito</w:t>
            </w:r>
            <w:r w:rsidR="00B80504" w:rsidRPr="00E970AA">
              <w:rPr>
                <w:rFonts w:ascii="Calibri" w:hAnsi="Calibri" w:cs="Calibri"/>
                <w:b/>
              </w:rPr>
              <w:t>.</w:t>
            </w:r>
          </w:p>
          <w:p w:rsidR="00F23DF7" w:rsidRPr="00E970AA" w:rsidRDefault="00F23DF7" w:rsidP="001B4AD8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Resolución de problemas</w:t>
            </w:r>
            <w:r w:rsidR="00B80504" w:rsidRPr="00E970AA">
              <w:rPr>
                <w:rFonts w:ascii="Calibri" w:hAnsi="Calibri" w:cs="Calibri"/>
                <w:b/>
              </w:rPr>
              <w:t>.</w:t>
            </w:r>
          </w:p>
          <w:p w:rsidR="004E3740" w:rsidRPr="00E970AA" w:rsidRDefault="00B80504" w:rsidP="001B4AD8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Reporte de prácticas.</w:t>
            </w:r>
          </w:p>
          <w:p w:rsidR="004E3740" w:rsidRPr="00E970AA" w:rsidRDefault="004E3740" w:rsidP="001B4AD8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Bitácoras experimentales.</w:t>
            </w:r>
          </w:p>
          <w:p w:rsidR="004E3740" w:rsidRPr="00E970AA" w:rsidRDefault="004E3740" w:rsidP="001B4AD8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Modelos a escala y tridimensionales</w:t>
            </w:r>
            <w:r w:rsidR="00B80504" w:rsidRPr="00E970AA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A35B8B" w:rsidRPr="00E970AA" w:rsidRDefault="00A35B8B" w:rsidP="00A35B8B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Registro de participación con escala</w:t>
            </w:r>
            <w:r w:rsidR="00B80504" w:rsidRPr="00E970AA">
              <w:rPr>
                <w:rFonts w:ascii="Calibri" w:hAnsi="Calibri" w:cs="Calibri"/>
                <w:b/>
              </w:rPr>
              <w:t>.</w:t>
            </w:r>
          </w:p>
          <w:p w:rsidR="00A35B8B" w:rsidRPr="00E970AA" w:rsidRDefault="00A35B8B" w:rsidP="00A35B8B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R</w:t>
            </w:r>
            <w:r w:rsidR="00B80504" w:rsidRPr="00E970AA">
              <w:rPr>
                <w:rFonts w:ascii="Calibri" w:hAnsi="Calibri" w:cs="Calibri"/>
                <w:b/>
              </w:rPr>
              <w:t>ú</w:t>
            </w:r>
            <w:r w:rsidRPr="00E970AA">
              <w:rPr>
                <w:rFonts w:ascii="Calibri" w:hAnsi="Calibri" w:cs="Calibri"/>
                <w:b/>
              </w:rPr>
              <w:t>brica</w:t>
            </w:r>
            <w:r w:rsidR="00B80504" w:rsidRPr="00E970AA">
              <w:rPr>
                <w:rFonts w:ascii="Calibri" w:hAnsi="Calibri" w:cs="Calibri"/>
                <w:b/>
              </w:rPr>
              <w:t>.</w:t>
            </w:r>
          </w:p>
          <w:p w:rsidR="004E3740" w:rsidRPr="00E970AA" w:rsidRDefault="00A35B8B" w:rsidP="00A35B8B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Portafolio de evidencias</w:t>
            </w:r>
            <w:r w:rsidR="00B80504" w:rsidRPr="00E970AA">
              <w:rPr>
                <w:rFonts w:ascii="Calibri" w:hAnsi="Calibri" w:cs="Calibri"/>
                <w:b/>
              </w:rPr>
              <w:t>.</w:t>
            </w:r>
          </w:p>
        </w:tc>
      </w:tr>
      <w:tr w:rsidR="004E3740" w:rsidRPr="00E970AA" w:rsidTr="001B4AD8">
        <w:trPr>
          <w:cantSplit/>
          <w:trHeight w:val="946"/>
        </w:trPr>
        <w:tc>
          <w:tcPr>
            <w:tcW w:w="503" w:type="dxa"/>
            <w:vMerge w:val="restart"/>
            <w:shd w:val="clear" w:color="auto" w:fill="95B3D7"/>
            <w:textDirection w:val="btLr"/>
            <w:vAlign w:val="center"/>
          </w:tcPr>
          <w:p w:rsidR="004E3740" w:rsidRPr="00E970AA" w:rsidRDefault="004E3740" w:rsidP="001B4AD8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lastRenderedPageBreak/>
              <w:t>Cierre</w:t>
            </w:r>
          </w:p>
        </w:tc>
        <w:tc>
          <w:tcPr>
            <w:tcW w:w="2015" w:type="dxa"/>
            <w:shd w:val="clear" w:color="auto" w:fill="95B3D7"/>
            <w:vAlign w:val="center"/>
          </w:tcPr>
          <w:p w:rsidR="004E3740" w:rsidRPr="00E970AA" w:rsidRDefault="004E3740" w:rsidP="001B4AD8">
            <w:pPr>
              <w:pStyle w:val="Prrafodelista"/>
              <w:numPr>
                <w:ilvl w:val="0"/>
                <w:numId w:val="18"/>
              </w:numPr>
              <w:ind w:left="317"/>
              <w:rPr>
                <w:rFonts w:ascii="Calibri" w:hAnsi="Calibri" w:cs="Calibri"/>
                <w:b/>
                <w:i/>
              </w:rPr>
            </w:pPr>
            <w:r w:rsidRPr="00E970AA">
              <w:rPr>
                <w:rFonts w:ascii="Calibri" w:hAnsi="Calibri" w:cs="Calibri"/>
                <w:b/>
                <w:i/>
              </w:rPr>
              <w:t>Aplicar, transferir información.</w:t>
            </w:r>
          </w:p>
        </w:tc>
        <w:tc>
          <w:tcPr>
            <w:tcW w:w="4142" w:type="dxa"/>
            <w:shd w:val="clear" w:color="auto" w:fill="FFFFFF"/>
          </w:tcPr>
          <w:p w:rsidR="004E3740" w:rsidRPr="00E970AA" w:rsidRDefault="004E3740" w:rsidP="00C76E9F">
            <w:pPr>
              <w:numPr>
                <w:ilvl w:val="0"/>
                <w:numId w:val="24"/>
              </w:numPr>
              <w:ind w:left="176" w:hanging="176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Participa en una lluvia de ideas coordinadas por el profesor, para explicar que los productos de consumo y uso diario, contienen sustancias que </w:t>
            </w:r>
            <w:r w:rsidR="00B80504" w:rsidRPr="00E970AA">
              <w:rPr>
                <w:rFonts w:ascii="Calibri" w:hAnsi="Calibri" w:cs="Calibri"/>
                <w:b/>
              </w:rPr>
              <w:t>de</w:t>
            </w:r>
            <w:r w:rsidRPr="00E970AA">
              <w:rPr>
                <w:rFonts w:ascii="Calibri" w:hAnsi="Calibri" w:cs="Calibri"/>
                <w:b/>
              </w:rPr>
              <w:t xml:space="preserve"> no </w:t>
            </w:r>
            <w:r w:rsidR="00B80504" w:rsidRPr="00E970AA">
              <w:rPr>
                <w:rFonts w:ascii="Calibri" w:hAnsi="Calibri" w:cs="Calibri"/>
                <w:b/>
              </w:rPr>
              <w:t>usar racionalmente o manejar</w:t>
            </w:r>
            <w:r w:rsidRPr="00E970AA">
              <w:rPr>
                <w:rFonts w:ascii="Calibri" w:hAnsi="Calibri" w:cs="Calibri"/>
                <w:b/>
              </w:rPr>
              <w:t xml:space="preserve"> de manera adecuada, pueden ocasionar serios daños a la salud y al medio.</w:t>
            </w:r>
          </w:p>
          <w:p w:rsidR="004E3740" w:rsidRPr="00E970AA" w:rsidRDefault="004E3740" w:rsidP="00C76E9F">
            <w:pPr>
              <w:numPr>
                <w:ilvl w:val="0"/>
                <w:numId w:val="24"/>
              </w:numPr>
              <w:ind w:left="176" w:hanging="176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Observa algunos videos informativos acerca de los efecto</w:t>
            </w:r>
            <w:r w:rsidR="00FD6DF3" w:rsidRPr="00E970AA">
              <w:rPr>
                <w:rFonts w:ascii="Calibri" w:hAnsi="Calibri" w:cs="Calibri"/>
                <w:b/>
              </w:rPr>
              <w:t xml:space="preserve">s que causan sobre la salud y el ambiente, </w:t>
            </w:r>
            <w:r w:rsidRPr="00E970AA">
              <w:rPr>
                <w:rFonts w:ascii="Calibri" w:hAnsi="Calibri" w:cs="Calibri"/>
                <w:b/>
              </w:rPr>
              <w:t>el uso irracional o manejo inadecuado de alguno de los componentes de los productos de uso diario</w:t>
            </w:r>
            <w:r w:rsidR="00FD6DF3" w:rsidRPr="00E970AA">
              <w:rPr>
                <w:rFonts w:ascii="Calibri" w:hAnsi="Calibri" w:cs="Calibri"/>
                <w:b/>
              </w:rPr>
              <w:t xml:space="preserve">; además, </w:t>
            </w:r>
            <w:r w:rsidRPr="00E970AA">
              <w:rPr>
                <w:rFonts w:ascii="Calibri" w:hAnsi="Calibri" w:cs="Calibri"/>
                <w:b/>
              </w:rPr>
              <w:t>analiza en equipo la veracidad de la información.</w:t>
            </w:r>
          </w:p>
          <w:p w:rsidR="004E3740" w:rsidRPr="00E970AA" w:rsidRDefault="004E3740" w:rsidP="001B4AD8">
            <w:pPr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  <w:i/>
                <w:vertAlign w:val="subscript"/>
              </w:rPr>
              <w:t>(</w:t>
            </w:r>
            <w:r w:rsidRPr="00E970AA">
              <w:rPr>
                <w:rFonts w:ascii="Calibri" w:hAnsi="Calibri" w:cs="Calibri"/>
                <w:b/>
                <w:i/>
                <w:u w:val="single"/>
                <w:vertAlign w:val="subscript"/>
              </w:rPr>
              <w:t>Video 1</w:t>
            </w:r>
            <w:r w:rsidRPr="00E970AA">
              <w:rPr>
                <w:rFonts w:ascii="Calibri" w:hAnsi="Calibri" w:cs="Calibri"/>
                <w:b/>
                <w:i/>
                <w:vertAlign w:val="subscript"/>
              </w:rPr>
              <w:t xml:space="preserve"> de Linda Escalante de La Onda Verde en Telemundo/KWHY 22 Noticiero  01 de junio de 2009 )</w:t>
            </w:r>
          </w:p>
          <w:p w:rsidR="004E3740" w:rsidRPr="00E970AA" w:rsidRDefault="004E3740" w:rsidP="001B4AD8">
            <w:pPr>
              <w:rPr>
                <w:rFonts w:ascii="Calibri" w:hAnsi="Calibri" w:cs="Calibri"/>
                <w:b/>
                <w:i/>
                <w:vertAlign w:val="subscript"/>
              </w:rPr>
            </w:pPr>
            <w:r w:rsidRPr="00E970AA">
              <w:rPr>
                <w:rFonts w:ascii="Calibri" w:hAnsi="Calibri" w:cs="Calibri"/>
                <w:b/>
                <w:i/>
                <w:vertAlign w:val="subscript"/>
              </w:rPr>
              <w:t>http://www.youtube.com/watch?v=rAqrX56WyHA</w:t>
            </w:r>
          </w:p>
          <w:p w:rsidR="004E3740" w:rsidRPr="00E970AA" w:rsidRDefault="004E3740" w:rsidP="001B4AD8">
            <w:pPr>
              <w:rPr>
                <w:rFonts w:ascii="Calibri" w:hAnsi="Calibri" w:cs="Calibri"/>
                <w:b/>
                <w:bCs/>
                <w:i/>
                <w:color w:val="333333"/>
                <w:kern w:val="36"/>
                <w:vertAlign w:val="subscript"/>
              </w:rPr>
            </w:pPr>
            <w:r w:rsidRPr="00E970AA">
              <w:rPr>
                <w:rFonts w:ascii="Calibri" w:hAnsi="Calibri" w:cs="Calibri"/>
                <w:b/>
                <w:bCs/>
                <w:i/>
                <w:color w:val="333333"/>
                <w:kern w:val="36"/>
                <w:vertAlign w:val="subscript"/>
              </w:rPr>
              <w:t>¿Qué hay en un cigarrillo? De History  chanel,</w:t>
            </w:r>
          </w:p>
          <w:p w:rsidR="004E3740" w:rsidRPr="00E970AA" w:rsidRDefault="004E3740" w:rsidP="001B4AD8">
            <w:pPr>
              <w:rPr>
                <w:rFonts w:ascii="Calibri" w:hAnsi="Calibri" w:cs="Calibri"/>
                <w:b/>
                <w:bCs/>
                <w:i/>
                <w:color w:val="333333"/>
                <w:kern w:val="36"/>
                <w:vertAlign w:val="subscript"/>
              </w:rPr>
            </w:pPr>
            <w:r w:rsidRPr="00E970AA">
              <w:rPr>
                <w:rFonts w:ascii="Calibri" w:hAnsi="Calibri" w:cs="Calibri"/>
                <w:b/>
                <w:bCs/>
                <w:i/>
                <w:color w:val="333333"/>
                <w:kern w:val="36"/>
                <w:vertAlign w:val="subscript"/>
              </w:rPr>
              <w:t xml:space="preserve">http://www.youtube.com/watch?v=hxjOXB_ohpA&amp;feature=related   </w:t>
            </w:r>
          </w:p>
          <w:p w:rsidR="004E3740" w:rsidRPr="00E970AA" w:rsidRDefault="004E3740" w:rsidP="001B4AD8">
            <w:pPr>
              <w:rPr>
                <w:rFonts w:ascii="Calibri" w:hAnsi="Calibri" w:cs="Calibri"/>
                <w:b/>
                <w:i/>
                <w:vertAlign w:val="subscript"/>
              </w:rPr>
            </w:pPr>
          </w:p>
          <w:p w:rsidR="00FD6DF3" w:rsidRPr="00E970AA" w:rsidRDefault="00FD6DF3" w:rsidP="00C76E9F">
            <w:pPr>
              <w:numPr>
                <w:ilvl w:val="0"/>
                <w:numId w:val="24"/>
              </w:numPr>
              <w:ind w:left="176" w:hanging="176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En una mesa redonda, </w:t>
            </w:r>
            <w:r w:rsidR="004E3740" w:rsidRPr="00E970AA">
              <w:rPr>
                <w:rFonts w:ascii="Calibri" w:hAnsi="Calibri" w:cs="Calibri"/>
                <w:b/>
              </w:rPr>
              <w:t xml:space="preserve">discute la temática señalada. </w:t>
            </w:r>
          </w:p>
          <w:p w:rsidR="004E3740" w:rsidRPr="00E970AA" w:rsidRDefault="00FD6DF3" w:rsidP="00C76E9F">
            <w:pPr>
              <w:numPr>
                <w:ilvl w:val="0"/>
                <w:numId w:val="24"/>
              </w:numPr>
              <w:ind w:left="176" w:hanging="176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Finalmente, e</w:t>
            </w:r>
            <w:r w:rsidR="004E3740" w:rsidRPr="00E970AA">
              <w:rPr>
                <w:rFonts w:ascii="Calibri" w:hAnsi="Calibri" w:cs="Calibri"/>
                <w:b/>
              </w:rPr>
              <w:t>ntrega al profesor un resumen y conclusiones de esta discusión.</w:t>
            </w:r>
          </w:p>
          <w:p w:rsidR="004E3740" w:rsidRPr="00E970AA" w:rsidRDefault="004E3740" w:rsidP="001B4AD8">
            <w:pPr>
              <w:spacing w:after="200" w:line="276" w:lineRule="auto"/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vAlign w:val="center"/>
          </w:tcPr>
          <w:p w:rsidR="00B80504" w:rsidRPr="00E970AA" w:rsidRDefault="00B80504" w:rsidP="001B4AD8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Lluvia de ideas.</w:t>
            </w:r>
            <w:r w:rsidR="004E3740" w:rsidRPr="00E970AA">
              <w:rPr>
                <w:rFonts w:ascii="Calibri" w:hAnsi="Calibri" w:cs="Calibri"/>
                <w:b/>
              </w:rPr>
              <w:t xml:space="preserve"> </w:t>
            </w:r>
          </w:p>
          <w:p w:rsidR="004E3740" w:rsidRPr="00E970AA" w:rsidRDefault="004E3740" w:rsidP="001B4AD8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Video proyección</w:t>
            </w:r>
            <w:r w:rsidR="00B80504" w:rsidRPr="00E970AA">
              <w:rPr>
                <w:rFonts w:ascii="Calibri" w:hAnsi="Calibri" w:cs="Calibri"/>
                <w:b/>
              </w:rPr>
              <w:t>.</w:t>
            </w:r>
          </w:p>
          <w:p w:rsidR="004E3740" w:rsidRPr="00E970AA" w:rsidRDefault="004E3740" w:rsidP="001B4AD8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Mesa redonda</w:t>
            </w:r>
            <w:r w:rsidR="00542D42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606" w:type="dxa"/>
            <w:vAlign w:val="center"/>
          </w:tcPr>
          <w:p w:rsidR="004E3740" w:rsidRPr="00E970AA" w:rsidRDefault="004E3740" w:rsidP="00542D42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Video, material de escritura, </w:t>
            </w:r>
            <w:r w:rsidR="001E2057" w:rsidRPr="00E970AA">
              <w:rPr>
                <w:rFonts w:ascii="Calibri" w:hAnsi="Calibri" w:cs="Calibri"/>
                <w:b/>
              </w:rPr>
              <w:t>proyector digital,</w:t>
            </w:r>
            <w:r w:rsidRPr="00E970AA">
              <w:rPr>
                <w:rFonts w:ascii="Calibri" w:hAnsi="Calibri" w:cs="Calibri"/>
                <w:b/>
              </w:rPr>
              <w:t xml:space="preserve"> computadora, </w:t>
            </w:r>
            <w:r w:rsidR="00B80504" w:rsidRPr="00E970AA">
              <w:rPr>
                <w:rFonts w:ascii="Calibri" w:hAnsi="Calibri" w:cs="Calibri"/>
                <w:b/>
              </w:rPr>
              <w:t>v</w:t>
            </w:r>
            <w:r w:rsidRPr="00E970AA">
              <w:rPr>
                <w:rFonts w:ascii="Calibri" w:hAnsi="Calibri" w:cs="Calibri"/>
                <w:b/>
              </w:rPr>
              <w:t xml:space="preserve">ideos, campo, laboratorio, biblioteca, </w:t>
            </w:r>
            <w:r w:rsidR="00542D42">
              <w:rPr>
                <w:rFonts w:ascii="Calibri" w:hAnsi="Calibri" w:cs="Calibri"/>
                <w:b/>
              </w:rPr>
              <w:t>p</w:t>
            </w:r>
            <w:r w:rsidRPr="00E970AA">
              <w:rPr>
                <w:rFonts w:ascii="Calibri" w:hAnsi="Calibri" w:cs="Calibri"/>
                <w:b/>
              </w:rPr>
              <w:t>lum</w:t>
            </w:r>
            <w:r w:rsidR="001E2057" w:rsidRPr="00E970AA">
              <w:rPr>
                <w:rFonts w:ascii="Calibri" w:hAnsi="Calibri" w:cs="Calibri"/>
                <w:b/>
              </w:rPr>
              <w:t>ones</w:t>
            </w:r>
            <w:r w:rsidRPr="00E970AA">
              <w:rPr>
                <w:rFonts w:ascii="Calibri" w:hAnsi="Calibri" w:cs="Calibri"/>
                <w:b/>
              </w:rPr>
              <w:t>,</w:t>
            </w:r>
            <w:r w:rsidR="00591F20" w:rsidRPr="00E970AA">
              <w:rPr>
                <w:rFonts w:ascii="Calibri" w:hAnsi="Calibri" w:cs="Calibri"/>
                <w:b/>
              </w:rPr>
              <w:t xml:space="preserve"> </w:t>
            </w:r>
            <w:r w:rsidRPr="00E970AA">
              <w:rPr>
                <w:rFonts w:ascii="Calibri" w:hAnsi="Calibri" w:cs="Calibri"/>
                <w:b/>
              </w:rPr>
              <w:t>fichas de registro resumen,</w:t>
            </w:r>
            <w:r w:rsidR="00B80504" w:rsidRPr="00E970AA">
              <w:rPr>
                <w:rFonts w:ascii="Calibri" w:hAnsi="Calibri" w:cs="Calibri"/>
                <w:b/>
              </w:rPr>
              <w:t xml:space="preserve"> </w:t>
            </w:r>
            <w:r w:rsidRPr="00E970AA">
              <w:rPr>
                <w:rFonts w:ascii="Calibri" w:hAnsi="Calibri" w:cs="Calibri"/>
                <w:b/>
              </w:rPr>
              <w:t>material de laboratorio</w:t>
            </w:r>
            <w:r w:rsidR="001E2057" w:rsidRPr="00E970AA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4E3740" w:rsidRPr="00E970AA" w:rsidRDefault="004E3740" w:rsidP="001B4AD8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F </w:t>
            </w:r>
          </w:p>
        </w:tc>
        <w:tc>
          <w:tcPr>
            <w:tcW w:w="403" w:type="dxa"/>
            <w:shd w:val="clear" w:color="auto" w:fill="FFFFFF"/>
            <w:vAlign w:val="center"/>
          </w:tcPr>
          <w:p w:rsidR="004E3740" w:rsidRPr="00E970AA" w:rsidRDefault="004E3740" w:rsidP="001B4AD8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A C H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591F20" w:rsidRPr="00E970AA" w:rsidRDefault="004E3740" w:rsidP="001B4AD8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Pa</w:t>
            </w:r>
            <w:r w:rsidR="00591F20" w:rsidRPr="00E970AA">
              <w:rPr>
                <w:rFonts w:ascii="Calibri" w:hAnsi="Calibri" w:cs="Calibri"/>
                <w:b/>
              </w:rPr>
              <w:t>rticipación.</w:t>
            </w:r>
          </w:p>
          <w:p w:rsidR="00591F20" w:rsidRPr="00E970AA" w:rsidRDefault="00591F20" w:rsidP="001B4AD8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Reporte de grupo.</w:t>
            </w:r>
          </w:p>
          <w:p w:rsidR="004E3740" w:rsidRPr="00E970AA" w:rsidRDefault="004E3740" w:rsidP="001B4AD8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Reporte escrito</w:t>
            </w:r>
            <w:r w:rsidR="00591F20" w:rsidRPr="00E970AA">
              <w:rPr>
                <w:rFonts w:ascii="Calibri" w:hAnsi="Calibri" w:cs="Calibri"/>
                <w:b/>
              </w:rPr>
              <w:t>.</w:t>
            </w:r>
          </w:p>
          <w:p w:rsidR="004E3740" w:rsidRPr="00E970AA" w:rsidRDefault="004E3740" w:rsidP="001B4AD8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Mapas conceptuales</w:t>
            </w:r>
            <w:r w:rsidR="001E2057" w:rsidRPr="00E970AA">
              <w:rPr>
                <w:rFonts w:ascii="Calibri" w:hAnsi="Calibri" w:cs="Calibri"/>
                <w:b/>
              </w:rPr>
              <w:t>.</w:t>
            </w:r>
            <w:r w:rsidRPr="00E970AA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498" w:type="dxa"/>
            <w:shd w:val="clear" w:color="auto" w:fill="FFFFFF"/>
            <w:vAlign w:val="center"/>
          </w:tcPr>
          <w:p w:rsidR="004E3740" w:rsidRPr="00E970AA" w:rsidRDefault="004E3740" w:rsidP="001B4AD8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Registro de participación con escala</w:t>
            </w:r>
            <w:r w:rsidR="00591F20" w:rsidRPr="00E970AA">
              <w:rPr>
                <w:rFonts w:ascii="Calibri" w:hAnsi="Calibri" w:cs="Calibri"/>
                <w:b/>
              </w:rPr>
              <w:t>.</w:t>
            </w:r>
          </w:p>
          <w:p w:rsidR="004E3740" w:rsidRPr="00E970AA" w:rsidRDefault="00B80504" w:rsidP="001B4AD8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Rúbrica</w:t>
            </w:r>
            <w:r w:rsidR="00591F20" w:rsidRPr="00E970AA">
              <w:rPr>
                <w:rFonts w:ascii="Calibri" w:hAnsi="Calibri" w:cs="Calibri"/>
                <w:b/>
              </w:rPr>
              <w:t>.</w:t>
            </w:r>
          </w:p>
          <w:p w:rsidR="004E3740" w:rsidRPr="00E970AA" w:rsidRDefault="004E3740" w:rsidP="001B4AD8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Guía de observación.</w:t>
            </w:r>
          </w:p>
        </w:tc>
      </w:tr>
      <w:tr w:rsidR="004E3740" w:rsidRPr="00E970AA" w:rsidTr="001B4AD8">
        <w:trPr>
          <w:cantSplit/>
          <w:trHeight w:val="946"/>
        </w:trPr>
        <w:tc>
          <w:tcPr>
            <w:tcW w:w="503" w:type="dxa"/>
            <w:vMerge/>
            <w:shd w:val="clear" w:color="auto" w:fill="95B3D7"/>
            <w:textDirection w:val="btLr"/>
            <w:vAlign w:val="center"/>
          </w:tcPr>
          <w:p w:rsidR="004E3740" w:rsidRPr="00E970AA" w:rsidRDefault="004E3740" w:rsidP="001B4AD8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015" w:type="dxa"/>
            <w:shd w:val="clear" w:color="auto" w:fill="95B3D7"/>
            <w:vAlign w:val="center"/>
          </w:tcPr>
          <w:p w:rsidR="004E3740" w:rsidRPr="00E970AA" w:rsidRDefault="004E3740" w:rsidP="001B4AD8">
            <w:pPr>
              <w:pStyle w:val="Prrafodelista"/>
              <w:numPr>
                <w:ilvl w:val="0"/>
                <w:numId w:val="18"/>
              </w:numPr>
              <w:ind w:left="206" w:hanging="249"/>
              <w:rPr>
                <w:rFonts w:ascii="Calibri" w:hAnsi="Calibri" w:cs="Calibri"/>
                <w:b/>
                <w:i/>
              </w:rPr>
            </w:pPr>
            <w:r w:rsidRPr="00E970AA">
              <w:rPr>
                <w:rFonts w:ascii="Calibri" w:hAnsi="Calibri" w:cs="Calibri"/>
                <w:b/>
                <w:i/>
              </w:rPr>
              <w:t>Tomar conciencia (metacognición).</w:t>
            </w:r>
          </w:p>
        </w:tc>
        <w:tc>
          <w:tcPr>
            <w:tcW w:w="4142" w:type="dxa"/>
            <w:shd w:val="clear" w:color="auto" w:fill="FFFFFF"/>
            <w:vAlign w:val="center"/>
          </w:tcPr>
          <w:p w:rsidR="004E3740" w:rsidRPr="00E970AA" w:rsidRDefault="00A35B8B" w:rsidP="00C76E9F">
            <w:pPr>
              <w:numPr>
                <w:ilvl w:val="0"/>
                <w:numId w:val="24"/>
              </w:numPr>
              <w:ind w:left="176" w:hanging="176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Elabora</w:t>
            </w:r>
            <w:r w:rsidR="004E3740" w:rsidRPr="00E970AA">
              <w:rPr>
                <w:rFonts w:ascii="Calibri" w:hAnsi="Calibri" w:cs="Calibri"/>
                <w:b/>
              </w:rPr>
              <w:t xml:space="preserve"> </w:t>
            </w:r>
            <w:r w:rsidRPr="00E970AA">
              <w:rPr>
                <w:rFonts w:ascii="Calibri" w:hAnsi="Calibri" w:cs="Calibri"/>
                <w:b/>
              </w:rPr>
              <w:t xml:space="preserve">una propuesta </w:t>
            </w:r>
            <w:r w:rsidR="00FD6DF3" w:rsidRPr="00E970AA">
              <w:rPr>
                <w:rFonts w:ascii="Calibri" w:hAnsi="Calibri" w:cs="Calibri"/>
                <w:b/>
              </w:rPr>
              <w:t xml:space="preserve">de </w:t>
            </w:r>
            <w:r w:rsidR="004E3740" w:rsidRPr="00E970AA">
              <w:rPr>
                <w:rFonts w:ascii="Calibri" w:hAnsi="Calibri" w:cs="Calibri"/>
                <w:b/>
              </w:rPr>
              <w:t>manual de manejo para el laboratorio y para el uso racional en su vida cotidiana de sustancias que presenta</w:t>
            </w:r>
            <w:r w:rsidR="00FD6DF3" w:rsidRPr="00E970AA">
              <w:rPr>
                <w:rFonts w:ascii="Calibri" w:hAnsi="Calibri" w:cs="Calibri"/>
                <w:b/>
              </w:rPr>
              <w:t>n</w:t>
            </w:r>
            <w:r w:rsidR="00591F20" w:rsidRPr="00E970AA">
              <w:rPr>
                <w:rFonts w:ascii="Calibri" w:hAnsi="Calibri" w:cs="Calibri"/>
                <w:b/>
              </w:rPr>
              <w:t xml:space="preserve"> estos grupos</w:t>
            </w:r>
            <w:r w:rsidR="004E3740" w:rsidRPr="00E970AA">
              <w:rPr>
                <w:rFonts w:ascii="Calibri" w:hAnsi="Calibri" w:cs="Calibri"/>
                <w:b/>
              </w:rPr>
              <w:t xml:space="preserve"> funcionales. </w:t>
            </w:r>
          </w:p>
          <w:p w:rsidR="004E3740" w:rsidRPr="00E970AA" w:rsidRDefault="004E3740" w:rsidP="00C76E9F">
            <w:pPr>
              <w:numPr>
                <w:ilvl w:val="0"/>
                <w:numId w:val="24"/>
              </w:numPr>
              <w:ind w:left="176" w:hanging="176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Elabora trípticos y folletos informativos acerca de la importancia que ti</w:t>
            </w:r>
            <w:r w:rsidR="00591F20" w:rsidRPr="00E970AA">
              <w:rPr>
                <w:rFonts w:ascii="Calibri" w:hAnsi="Calibri" w:cs="Calibri"/>
                <w:b/>
              </w:rPr>
              <w:t>enen en los procesos biológicos</w:t>
            </w:r>
            <w:r w:rsidRPr="00E970AA">
              <w:rPr>
                <w:rFonts w:ascii="Calibri" w:hAnsi="Calibri" w:cs="Calibri"/>
                <w:b/>
              </w:rPr>
              <w:t xml:space="preserve"> e industriales los aldehídos,</w:t>
            </w:r>
            <w:r w:rsidR="001B5D29" w:rsidRPr="00E970AA">
              <w:rPr>
                <w:rFonts w:ascii="Calibri" w:hAnsi="Calibri" w:cs="Calibri"/>
                <w:b/>
              </w:rPr>
              <w:t xml:space="preserve"> cetonas, ácidos carboxílicos, </w:t>
            </w:r>
            <w:r w:rsidR="00591F20" w:rsidRPr="00E970AA">
              <w:rPr>
                <w:rFonts w:ascii="Calibri" w:hAnsi="Calibri" w:cs="Calibri"/>
                <w:b/>
              </w:rPr>
              <w:t>é</w:t>
            </w:r>
            <w:r w:rsidRPr="00E970AA">
              <w:rPr>
                <w:rFonts w:ascii="Calibri" w:hAnsi="Calibri" w:cs="Calibri"/>
                <w:b/>
              </w:rPr>
              <w:t>steres y amidas</w:t>
            </w:r>
            <w:r w:rsidR="00542D42">
              <w:rPr>
                <w:rFonts w:ascii="Calibri" w:hAnsi="Calibri" w:cs="Calibri"/>
                <w:b/>
              </w:rPr>
              <w:t>,</w:t>
            </w:r>
            <w:r w:rsidRPr="00E970AA">
              <w:rPr>
                <w:rFonts w:ascii="Calibri" w:hAnsi="Calibri" w:cs="Calibri"/>
                <w:b/>
              </w:rPr>
              <w:t xml:space="preserve"> para concientizar a su comunidad sobre el manejo adecuado, resp</w:t>
            </w:r>
            <w:r w:rsidR="001E2057" w:rsidRPr="00E970AA">
              <w:rPr>
                <w:rFonts w:ascii="Calibri" w:hAnsi="Calibri" w:cs="Calibri"/>
                <w:b/>
              </w:rPr>
              <w:t xml:space="preserve">onsable y moderado de </w:t>
            </w:r>
            <w:r w:rsidR="00591F20" w:rsidRPr="00E970AA">
              <w:rPr>
                <w:rFonts w:ascii="Calibri" w:hAnsi="Calibri" w:cs="Calibri"/>
                <w:b/>
              </w:rPr>
              <w:t>estos compuestos</w:t>
            </w:r>
            <w:r w:rsidR="001E2057" w:rsidRPr="00E970AA">
              <w:rPr>
                <w:rFonts w:ascii="Calibri" w:hAnsi="Calibri" w:cs="Calibri"/>
                <w:b/>
              </w:rPr>
              <w:t>. Asi</w:t>
            </w:r>
            <w:r w:rsidRPr="00E970AA">
              <w:rPr>
                <w:rFonts w:ascii="Calibri" w:hAnsi="Calibri" w:cs="Calibri"/>
                <w:b/>
              </w:rPr>
              <w:t>mismo, propone medidas que contrarresten el daño ambiental y la salud de los seres humanos.</w:t>
            </w:r>
          </w:p>
          <w:p w:rsidR="00B80504" w:rsidRPr="00E970AA" w:rsidRDefault="00B80504" w:rsidP="00C76E9F">
            <w:pPr>
              <w:numPr>
                <w:ilvl w:val="0"/>
                <w:numId w:val="24"/>
              </w:numPr>
              <w:ind w:left="176" w:hanging="176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Realiza un manejo adecuado de los residuos de sus prácticas </w:t>
            </w:r>
            <w:r w:rsidR="00591F20" w:rsidRPr="00E970AA">
              <w:rPr>
                <w:rFonts w:ascii="Calibri" w:hAnsi="Calibri" w:cs="Calibri"/>
                <w:b/>
              </w:rPr>
              <w:t xml:space="preserve">de laboratorio </w:t>
            </w:r>
            <w:r w:rsidRPr="00E970AA">
              <w:rPr>
                <w:rFonts w:ascii="Calibri" w:hAnsi="Calibri" w:cs="Calibri"/>
                <w:b/>
              </w:rPr>
              <w:t xml:space="preserve">y de las sustancias que presentan el grupo carbonilo </w:t>
            </w:r>
            <w:r w:rsidR="00591F20" w:rsidRPr="00E970AA">
              <w:rPr>
                <w:rFonts w:ascii="Calibri" w:hAnsi="Calibri" w:cs="Calibri"/>
                <w:b/>
              </w:rPr>
              <w:t>que utiliza de manera cotidiana</w:t>
            </w:r>
            <w:r w:rsidRPr="00E970AA">
              <w:rPr>
                <w:rFonts w:ascii="Calibri" w:hAnsi="Calibri" w:cs="Calibri"/>
                <w:b/>
              </w:rPr>
              <w:t>.</w:t>
            </w:r>
          </w:p>
          <w:p w:rsidR="004E3740" w:rsidRPr="00E970AA" w:rsidRDefault="004E3740" w:rsidP="001B4AD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606" w:type="dxa"/>
            <w:vAlign w:val="center"/>
          </w:tcPr>
          <w:p w:rsidR="004E3740" w:rsidRPr="00E970AA" w:rsidRDefault="004E3740" w:rsidP="001B4AD8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Trabajo colaborativo para la difusión.</w:t>
            </w:r>
          </w:p>
          <w:p w:rsidR="004E3740" w:rsidRPr="00E970AA" w:rsidRDefault="004E3740" w:rsidP="001B4AD8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Trabajo por proyectos</w:t>
            </w:r>
            <w:r w:rsidR="00591F20" w:rsidRPr="00E970AA">
              <w:rPr>
                <w:rFonts w:ascii="Calibri" w:hAnsi="Calibri" w:cs="Calibri"/>
                <w:b/>
              </w:rPr>
              <w:t>.</w:t>
            </w:r>
            <w:r w:rsidRPr="00E970AA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1606" w:type="dxa"/>
            <w:vAlign w:val="center"/>
          </w:tcPr>
          <w:p w:rsidR="004E3740" w:rsidRPr="00E970AA" w:rsidRDefault="004E3740" w:rsidP="00591F20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 xml:space="preserve">Laboratorio, biblioteca, </w:t>
            </w:r>
            <w:r w:rsidR="00591F20" w:rsidRPr="00E970AA">
              <w:rPr>
                <w:rFonts w:ascii="Calibri" w:hAnsi="Calibri" w:cs="Calibri"/>
                <w:b/>
              </w:rPr>
              <w:t>p</w:t>
            </w:r>
            <w:r w:rsidRPr="00E970AA">
              <w:rPr>
                <w:rFonts w:ascii="Calibri" w:hAnsi="Calibri" w:cs="Calibri"/>
                <w:b/>
              </w:rPr>
              <w:t>lum</w:t>
            </w:r>
            <w:r w:rsidR="001E2057" w:rsidRPr="00E970AA">
              <w:rPr>
                <w:rFonts w:ascii="Calibri" w:hAnsi="Calibri" w:cs="Calibri"/>
                <w:b/>
              </w:rPr>
              <w:t>ones</w:t>
            </w:r>
            <w:r w:rsidRPr="00E970AA">
              <w:rPr>
                <w:rFonts w:ascii="Calibri" w:hAnsi="Calibri" w:cs="Calibri"/>
                <w:b/>
              </w:rPr>
              <w:t>,</w:t>
            </w:r>
            <w:r w:rsidR="00591F20" w:rsidRPr="00E970AA">
              <w:rPr>
                <w:rFonts w:ascii="Calibri" w:hAnsi="Calibri" w:cs="Calibri"/>
                <w:b/>
              </w:rPr>
              <w:t xml:space="preserve"> </w:t>
            </w:r>
            <w:r w:rsidRPr="00E970AA">
              <w:rPr>
                <w:rFonts w:ascii="Calibri" w:hAnsi="Calibri" w:cs="Calibri"/>
                <w:b/>
              </w:rPr>
              <w:t>material de escritura, fichas de registro</w:t>
            </w:r>
            <w:r w:rsidR="00591F20" w:rsidRPr="00E970AA">
              <w:rPr>
                <w:rFonts w:ascii="Calibri" w:hAnsi="Calibri" w:cs="Calibri"/>
                <w:b/>
              </w:rPr>
              <w:t>,</w:t>
            </w:r>
            <w:r w:rsidRPr="00E970AA">
              <w:rPr>
                <w:rFonts w:ascii="Calibri" w:hAnsi="Calibri" w:cs="Calibri"/>
                <w:b/>
              </w:rPr>
              <w:t xml:space="preserve"> resumen,</w:t>
            </w:r>
            <w:r w:rsidR="00591F20" w:rsidRPr="00E970AA">
              <w:rPr>
                <w:rFonts w:ascii="Calibri" w:hAnsi="Calibri" w:cs="Calibri"/>
                <w:b/>
              </w:rPr>
              <w:t xml:space="preserve"> </w:t>
            </w:r>
            <w:r w:rsidRPr="00E970AA">
              <w:rPr>
                <w:rFonts w:ascii="Calibri" w:hAnsi="Calibri" w:cs="Calibri"/>
                <w:b/>
              </w:rPr>
              <w:t>TIC</w:t>
            </w:r>
            <w:r w:rsidR="00591F20" w:rsidRPr="00E970AA">
              <w:rPr>
                <w:rFonts w:ascii="Calibri" w:hAnsi="Calibri" w:cs="Calibri"/>
                <w:b/>
              </w:rPr>
              <w:t>, m</w:t>
            </w:r>
            <w:r w:rsidRPr="00E970AA">
              <w:rPr>
                <w:rFonts w:ascii="Calibri" w:hAnsi="Calibri" w:cs="Calibri"/>
                <w:b/>
              </w:rPr>
              <w:t>aterial para impresión</w:t>
            </w:r>
            <w:r w:rsidR="00591F20" w:rsidRPr="00E970AA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402" w:type="dxa"/>
            <w:shd w:val="clear" w:color="auto" w:fill="FFFFFF"/>
            <w:vAlign w:val="center"/>
          </w:tcPr>
          <w:p w:rsidR="004E3740" w:rsidRPr="00E970AA" w:rsidRDefault="004E3740" w:rsidP="001B4AD8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S</w:t>
            </w:r>
          </w:p>
        </w:tc>
        <w:tc>
          <w:tcPr>
            <w:tcW w:w="403" w:type="dxa"/>
            <w:shd w:val="clear" w:color="auto" w:fill="FFFFFF"/>
            <w:vAlign w:val="center"/>
          </w:tcPr>
          <w:p w:rsidR="004E3740" w:rsidRPr="00E970AA" w:rsidRDefault="004E3740" w:rsidP="001B4AD8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A C H</w:t>
            </w:r>
          </w:p>
        </w:tc>
        <w:tc>
          <w:tcPr>
            <w:tcW w:w="1071" w:type="dxa"/>
            <w:shd w:val="clear" w:color="auto" w:fill="FFFFFF"/>
            <w:vAlign w:val="center"/>
          </w:tcPr>
          <w:p w:rsidR="0045265F" w:rsidRPr="00E970AA" w:rsidRDefault="0045265F" w:rsidP="001B4AD8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Propuesta escrita para mejorar el manual de laboratorio</w:t>
            </w:r>
            <w:r w:rsidR="00591F20" w:rsidRPr="00E970AA">
              <w:rPr>
                <w:rFonts w:ascii="Calibri" w:hAnsi="Calibri" w:cs="Calibri"/>
                <w:b/>
              </w:rPr>
              <w:t>.</w:t>
            </w:r>
          </w:p>
          <w:p w:rsidR="004E3740" w:rsidRPr="00E970AA" w:rsidRDefault="004E3740" w:rsidP="001B4AD8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Trípticos</w:t>
            </w:r>
            <w:r w:rsidR="00542D42">
              <w:rPr>
                <w:rFonts w:ascii="Calibri" w:hAnsi="Calibri" w:cs="Calibri"/>
                <w:b/>
              </w:rPr>
              <w:t>.</w:t>
            </w:r>
          </w:p>
          <w:p w:rsidR="0045265F" w:rsidRPr="00E970AA" w:rsidRDefault="0045265F" w:rsidP="001B4AD8">
            <w:pPr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Medidas para mejorar el medio</w:t>
            </w:r>
            <w:r w:rsidR="00542D42">
              <w:rPr>
                <w:rFonts w:ascii="Calibri" w:hAnsi="Calibri" w:cs="Calibri"/>
                <w:b/>
              </w:rPr>
              <w:t>.</w:t>
            </w:r>
          </w:p>
          <w:p w:rsidR="004E3740" w:rsidRPr="00E970AA" w:rsidRDefault="004E3740" w:rsidP="001B4AD8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98" w:type="dxa"/>
            <w:shd w:val="clear" w:color="auto" w:fill="FFFFFF"/>
            <w:vAlign w:val="center"/>
          </w:tcPr>
          <w:p w:rsidR="004E3740" w:rsidRPr="00E970AA" w:rsidRDefault="00B80504" w:rsidP="001B4AD8">
            <w:pPr>
              <w:jc w:val="center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Rúbrica</w:t>
            </w:r>
          </w:p>
        </w:tc>
      </w:tr>
      <w:tr w:rsidR="004E3740" w:rsidRPr="00E970AA" w:rsidTr="001B4AD8">
        <w:trPr>
          <w:cantSplit/>
          <w:trHeight w:val="1387"/>
        </w:trPr>
        <w:tc>
          <w:tcPr>
            <w:tcW w:w="13246" w:type="dxa"/>
            <w:gridSpan w:val="9"/>
            <w:shd w:val="clear" w:color="auto" w:fill="DBE5F1"/>
          </w:tcPr>
          <w:p w:rsidR="004E3740" w:rsidRPr="00E970AA" w:rsidRDefault="004E3740" w:rsidP="001B4AD8">
            <w:pPr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Competencias genéricas desarrolladas:</w:t>
            </w:r>
          </w:p>
          <w:p w:rsidR="004E3740" w:rsidRPr="00E970AA" w:rsidRDefault="004E3740" w:rsidP="00542D42">
            <w:pPr>
              <w:numPr>
                <w:ilvl w:val="0"/>
                <w:numId w:val="24"/>
              </w:numPr>
              <w:ind w:left="284" w:hanging="176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Elige y practica estilos de vida saludables.</w:t>
            </w:r>
          </w:p>
          <w:p w:rsidR="004E3740" w:rsidRPr="00E970AA" w:rsidRDefault="004E3740" w:rsidP="00542D42">
            <w:pPr>
              <w:numPr>
                <w:ilvl w:val="0"/>
                <w:numId w:val="24"/>
              </w:numPr>
              <w:ind w:left="284" w:hanging="176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Escucha, interpreta y emite mensajes pertinentes en distintos contextos mediante la utilización de medios, códigos y herramientas apropiados.</w:t>
            </w:r>
          </w:p>
          <w:p w:rsidR="004E3740" w:rsidRPr="00E970AA" w:rsidRDefault="004E3740" w:rsidP="00542D42">
            <w:pPr>
              <w:numPr>
                <w:ilvl w:val="0"/>
                <w:numId w:val="24"/>
              </w:numPr>
              <w:ind w:left="284" w:hanging="176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Sustenta una postura personal sobre temas de interés y relevancia general, considerando otros puntos de vista de manera crítica y reflexiva.</w:t>
            </w:r>
          </w:p>
          <w:p w:rsidR="004E3740" w:rsidRPr="00E970AA" w:rsidRDefault="004E3740" w:rsidP="00542D42">
            <w:pPr>
              <w:numPr>
                <w:ilvl w:val="0"/>
                <w:numId w:val="24"/>
              </w:numPr>
              <w:ind w:left="284" w:hanging="176"/>
              <w:jc w:val="both"/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Participa y colabora de manera efectiva en equipos diversos.</w:t>
            </w:r>
          </w:p>
        </w:tc>
      </w:tr>
    </w:tbl>
    <w:p w:rsidR="00AE06A6" w:rsidRPr="00E970AA" w:rsidRDefault="00AE06A6">
      <w:pPr>
        <w:rPr>
          <w:rFonts w:ascii="Calibri" w:hAnsi="Calibri" w:cs="Calibri"/>
          <w:b/>
        </w:rPr>
      </w:pPr>
    </w:p>
    <w:p w:rsidR="00C55384" w:rsidRPr="00E970AA" w:rsidRDefault="009D15F4" w:rsidP="00C55384">
      <w:pPr>
        <w:rPr>
          <w:rStyle w:val="nfasisintenso"/>
          <w:rFonts w:ascii="Calibri" w:hAnsi="Calibri"/>
          <w:i w:val="0"/>
        </w:rPr>
      </w:pPr>
      <w:r w:rsidRPr="00E970AA">
        <w:rPr>
          <w:rFonts w:ascii="Calibri" w:hAnsi="Calibri" w:cs="Calibri"/>
          <w:b/>
        </w:rPr>
        <w:br w:type="page"/>
      </w:r>
      <w:r w:rsidR="00C55384" w:rsidRPr="00E970AA">
        <w:rPr>
          <w:rStyle w:val="nfasisintenso"/>
          <w:rFonts w:ascii="Calibri" w:hAnsi="Calibri"/>
          <w:i w:val="0"/>
        </w:rPr>
        <w:lastRenderedPageBreak/>
        <w:t>Evaluación de los aprendizajes</w:t>
      </w:r>
    </w:p>
    <w:p w:rsidR="00C55384" w:rsidRPr="00E970AA" w:rsidRDefault="00C55384" w:rsidP="00C55384">
      <w:pPr>
        <w:tabs>
          <w:tab w:val="left" w:pos="2694"/>
        </w:tabs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18" w:space="0" w:color="FFFFFF"/>
          <w:left w:val="single" w:sz="18" w:space="0" w:color="FFFFFF"/>
          <w:bottom w:val="single" w:sz="8" w:space="0" w:color="FFFFFF"/>
          <w:right w:val="single" w:sz="8" w:space="0" w:color="FFFFFF"/>
          <w:insideH w:val="single" w:sz="18" w:space="0" w:color="FFFFFF"/>
          <w:insideV w:val="single" w:sz="18" w:space="0" w:color="FFFFFF"/>
        </w:tblBorders>
        <w:tblLook w:val="00A0"/>
      </w:tblPr>
      <w:tblGrid>
        <w:gridCol w:w="1160"/>
        <w:gridCol w:w="2979"/>
        <w:gridCol w:w="2859"/>
        <w:gridCol w:w="3622"/>
        <w:gridCol w:w="2319"/>
      </w:tblGrid>
      <w:tr w:rsidR="00C55384" w:rsidRPr="00E970AA" w:rsidTr="00F816BB">
        <w:trPr>
          <w:trHeight w:val="395"/>
        </w:trPr>
        <w:tc>
          <w:tcPr>
            <w:tcW w:w="1160" w:type="dxa"/>
            <w:shd w:val="clear" w:color="auto" w:fill="8DB3E2"/>
          </w:tcPr>
          <w:p w:rsidR="00C55384" w:rsidRPr="00E970AA" w:rsidRDefault="00C55384" w:rsidP="00F816BB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</w:p>
        </w:tc>
        <w:tc>
          <w:tcPr>
            <w:tcW w:w="11779" w:type="dxa"/>
            <w:gridSpan w:val="4"/>
            <w:shd w:val="clear" w:color="auto" w:fill="8DB3E2"/>
          </w:tcPr>
          <w:p w:rsidR="00C55384" w:rsidRPr="00E970AA" w:rsidRDefault="00C55384" w:rsidP="00F816BB">
            <w:pPr>
              <w:jc w:val="center"/>
              <w:rPr>
                <w:rFonts w:ascii="Calibri" w:hAnsi="Calibri"/>
                <w:b/>
                <w:bCs/>
              </w:rPr>
            </w:pPr>
            <w:r w:rsidRPr="00E970AA">
              <w:rPr>
                <w:rFonts w:ascii="Calibri" w:hAnsi="Calibri"/>
                <w:b/>
                <w:bCs/>
              </w:rPr>
              <w:t>Evaluación de los aprendizajes</w:t>
            </w:r>
          </w:p>
        </w:tc>
      </w:tr>
      <w:tr w:rsidR="00C55384" w:rsidRPr="00E970AA" w:rsidTr="00F816BB">
        <w:trPr>
          <w:trHeight w:val="395"/>
        </w:trPr>
        <w:tc>
          <w:tcPr>
            <w:tcW w:w="1160" w:type="dxa"/>
            <w:shd w:val="clear" w:color="auto" w:fill="8DB3E2"/>
          </w:tcPr>
          <w:p w:rsidR="00C55384" w:rsidRPr="00E970AA" w:rsidRDefault="00C55384" w:rsidP="00F816BB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</w:p>
        </w:tc>
        <w:tc>
          <w:tcPr>
            <w:tcW w:w="2979" w:type="dxa"/>
            <w:shd w:val="clear" w:color="auto" w:fill="8DB3E2"/>
            <w:vAlign w:val="center"/>
          </w:tcPr>
          <w:p w:rsidR="00C55384" w:rsidRPr="00E970AA" w:rsidRDefault="00C55384" w:rsidP="00F816BB">
            <w:pPr>
              <w:jc w:val="center"/>
              <w:rPr>
                <w:rFonts w:ascii="Calibri" w:hAnsi="Calibri"/>
                <w:b/>
              </w:rPr>
            </w:pPr>
            <w:r w:rsidRPr="00E970AA">
              <w:rPr>
                <w:rFonts w:ascii="Calibri" w:hAnsi="Calibri"/>
                <w:b/>
              </w:rPr>
              <w:t>Aspecto a evaluar</w:t>
            </w:r>
          </w:p>
        </w:tc>
        <w:tc>
          <w:tcPr>
            <w:tcW w:w="2859" w:type="dxa"/>
            <w:shd w:val="clear" w:color="auto" w:fill="8DB3E2"/>
            <w:vAlign w:val="center"/>
          </w:tcPr>
          <w:p w:rsidR="00C55384" w:rsidRPr="00E970AA" w:rsidRDefault="00C55384" w:rsidP="00F816BB">
            <w:pPr>
              <w:tabs>
                <w:tab w:val="left" w:pos="1920"/>
              </w:tabs>
              <w:jc w:val="center"/>
              <w:rPr>
                <w:rFonts w:ascii="Calibri" w:hAnsi="Calibri"/>
                <w:b/>
              </w:rPr>
            </w:pPr>
            <w:r w:rsidRPr="00E970AA">
              <w:rPr>
                <w:rFonts w:ascii="Calibri" w:hAnsi="Calibri"/>
                <w:b/>
              </w:rPr>
              <w:t>Procedimiento  evaluación</w:t>
            </w:r>
          </w:p>
        </w:tc>
        <w:tc>
          <w:tcPr>
            <w:tcW w:w="3622" w:type="dxa"/>
            <w:shd w:val="clear" w:color="auto" w:fill="8DB3E2"/>
            <w:vAlign w:val="center"/>
          </w:tcPr>
          <w:p w:rsidR="00C55384" w:rsidRPr="00E970AA" w:rsidRDefault="00C55384" w:rsidP="00F816BB">
            <w:pPr>
              <w:tabs>
                <w:tab w:val="left" w:pos="1920"/>
              </w:tabs>
              <w:jc w:val="center"/>
              <w:rPr>
                <w:rFonts w:ascii="Calibri" w:hAnsi="Calibri"/>
                <w:b/>
              </w:rPr>
            </w:pPr>
            <w:r w:rsidRPr="00E970AA">
              <w:rPr>
                <w:rFonts w:ascii="Calibri" w:hAnsi="Calibri"/>
                <w:b/>
              </w:rPr>
              <w:t>Criterios de evaluación</w:t>
            </w:r>
          </w:p>
        </w:tc>
        <w:tc>
          <w:tcPr>
            <w:tcW w:w="2319" w:type="dxa"/>
            <w:shd w:val="clear" w:color="auto" w:fill="8DB3E2"/>
            <w:vAlign w:val="center"/>
          </w:tcPr>
          <w:p w:rsidR="00C55384" w:rsidRPr="00E970AA" w:rsidRDefault="00C55384" w:rsidP="00F816BB">
            <w:pPr>
              <w:tabs>
                <w:tab w:val="left" w:pos="1920"/>
              </w:tabs>
              <w:jc w:val="center"/>
              <w:rPr>
                <w:rFonts w:ascii="Calibri" w:hAnsi="Calibri"/>
                <w:b/>
              </w:rPr>
            </w:pPr>
            <w:r w:rsidRPr="00E970AA">
              <w:rPr>
                <w:rFonts w:ascii="Calibri" w:hAnsi="Calibri"/>
                <w:b/>
              </w:rPr>
              <w:t xml:space="preserve">Ponderación </w:t>
            </w:r>
          </w:p>
        </w:tc>
      </w:tr>
      <w:tr w:rsidR="00C55384" w:rsidRPr="00E970AA" w:rsidTr="00F816BB">
        <w:trPr>
          <w:cantSplit/>
          <w:trHeight w:val="1134"/>
        </w:trPr>
        <w:tc>
          <w:tcPr>
            <w:tcW w:w="1160" w:type="dxa"/>
            <w:shd w:val="clear" w:color="auto" w:fill="8DB3E2"/>
            <w:textDirection w:val="btLr"/>
            <w:vAlign w:val="center"/>
          </w:tcPr>
          <w:p w:rsidR="00C55384" w:rsidRPr="00E970AA" w:rsidRDefault="00C55384" w:rsidP="00F816BB">
            <w:pPr>
              <w:tabs>
                <w:tab w:val="left" w:pos="1920"/>
              </w:tabs>
              <w:ind w:left="113" w:right="113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E970AA">
              <w:rPr>
                <w:rFonts w:ascii="Calibri" w:hAnsi="Calibri"/>
                <w:b/>
                <w:bCs/>
                <w:sz w:val="18"/>
              </w:rPr>
              <w:t>Evaluación diagnóstica</w:t>
            </w:r>
          </w:p>
        </w:tc>
        <w:tc>
          <w:tcPr>
            <w:tcW w:w="2979" w:type="dxa"/>
            <w:shd w:val="clear" w:color="auto" w:fill="F2F2F2"/>
            <w:vAlign w:val="center"/>
          </w:tcPr>
          <w:p w:rsidR="00C55384" w:rsidRPr="00E970AA" w:rsidRDefault="00C55384" w:rsidP="00542D42">
            <w:pPr>
              <w:tabs>
                <w:tab w:val="left" w:pos="1920"/>
              </w:tabs>
              <w:rPr>
                <w:rFonts w:ascii="Calibri" w:hAnsi="Calibri"/>
                <w:b/>
              </w:rPr>
            </w:pPr>
            <w:r w:rsidRPr="00E970AA">
              <w:rPr>
                <w:rFonts w:ascii="Calibri" w:hAnsi="Calibri"/>
                <w:b/>
              </w:rPr>
              <w:t xml:space="preserve">Se evalúan los conocimientos previos al inicio del proceso de enseñanza-aprendizaje (al inicio de cada secuencia didáctica) para identificar fortalezas  y debilidades de los estudiantes y </w:t>
            </w:r>
            <w:r w:rsidR="00542D42">
              <w:rPr>
                <w:rFonts w:ascii="Calibri" w:hAnsi="Calibri"/>
                <w:b/>
              </w:rPr>
              <w:t>replantear</w:t>
            </w:r>
            <w:r w:rsidRPr="00E970AA">
              <w:rPr>
                <w:rFonts w:ascii="Calibri" w:hAnsi="Calibri"/>
                <w:b/>
              </w:rPr>
              <w:t xml:space="preserve"> dicho</w:t>
            </w:r>
            <w:r w:rsidR="00542D42">
              <w:rPr>
                <w:rFonts w:ascii="Calibri" w:hAnsi="Calibri"/>
                <w:b/>
              </w:rPr>
              <w:t xml:space="preserve"> </w:t>
            </w:r>
            <w:r w:rsidRPr="00E970AA">
              <w:rPr>
                <w:rFonts w:ascii="Calibri" w:hAnsi="Calibri"/>
                <w:b/>
              </w:rPr>
              <w:t>proceso.</w:t>
            </w:r>
          </w:p>
        </w:tc>
        <w:tc>
          <w:tcPr>
            <w:tcW w:w="2859" w:type="dxa"/>
            <w:shd w:val="clear" w:color="auto" w:fill="F2F2F2"/>
            <w:vAlign w:val="center"/>
          </w:tcPr>
          <w:p w:rsidR="00C55384" w:rsidRPr="00E970AA" w:rsidRDefault="00C55384" w:rsidP="00F816BB">
            <w:pPr>
              <w:pStyle w:val="Prrafodelista"/>
              <w:tabs>
                <w:tab w:val="left" w:pos="1920"/>
              </w:tabs>
              <w:ind w:left="0"/>
              <w:rPr>
                <w:rFonts w:ascii="Calibri" w:hAnsi="Calibri"/>
                <w:b/>
              </w:rPr>
            </w:pPr>
            <w:r w:rsidRPr="00E970AA">
              <w:rPr>
                <w:rFonts w:ascii="Calibri" w:hAnsi="Calibri"/>
                <w:b/>
              </w:rPr>
              <w:t>Redacción de un texto</w:t>
            </w:r>
            <w:r w:rsidR="00542D42">
              <w:rPr>
                <w:rFonts w:ascii="Calibri" w:hAnsi="Calibri"/>
                <w:b/>
              </w:rPr>
              <w:t>.</w:t>
            </w:r>
          </w:p>
          <w:p w:rsidR="00C55384" w:rsidRPr="00E970AA" w:rsidRDefault="00C55384" w:rsidP="00F816BB">
            <w:pPr>
              <w:pStyle w:val="Prrafodelista"/>
              <w:tabs>
                <w:tab w:val="left" w:pos="1920"/>
              </w:tabs>
              <w:ind w:left="0"/>
              <w:rPr>
                <w:rFonts w:ascii="Calibri" w:hAnsi="Calibri"/>
                <w:b/>
              </w:rPr>
            </w:pPr>
            <w:r w:rsidRPr="00E970AA">
              <w:rPr>
                <w:rFonts w:ascii="Calibri" w:hAnsi="Calibri"/>
                <w:b/>
              </w:rPr>
              <w:t>Construcción de definiciones</w:t>
            </w:r>
            <w:r w:rsidR="00542D42">
              <w:rPr>
                <w:rFonts w:ascii="Calibri" w:hAnsi="Calibri"/>
                <w:b/>
              </w:rPr>
              <w:t>.</w:t>
            </w:r>
          </w:p>
          <w:p w:rsidR="00C55384" w:rsidRPr="00E970AA" w:rsidRDefault="00C55384" w:rsidP="00F816BB">
            <w:pPr>
              <w:pStyle w:val="Prrafodelista"/>
              <w:tabs>
                <w:tab w:val="left" w:pos="1920"/>
              </w:tabs>
              <w:ind w:left="0"/>
              <w:rPr>
                <w:rFonts w:ascii="Calibri" w:hAnsi="Calibri"/>
                <w:b/>
              </w:rPr>
            </w:pPr>
            <w:r w:rsidRPr="00E970AA">
              <w:rPr>
                <w:rFonts w:ascii="Calibri" w:hAnsi="Calibri"/>
                <w:b/>
              </w:rPr>
              <w:t>Análisis de información</w:t>
            </w:r>
            <w:r w:rsidR="00542D42">
              <w:rPr>
                <w:rFonts w:ascii="Calibri" w:hAnsi="Calibri"/>
                <w:b/>
              </w:rPr>
              <w:t>.</w:t>
            </w:r>
          </w:p>
          <w:p w:rsidR="00C55384" w:rsidRPr="00E970AA" w:rsidRDefault="00C55384" w:rsidP="00F816BB">
            <w:pPr>
              <w:rPr>
                <w:b/>
              </w:rPr>
            </w:pPr>
          </w:p>
          <w:p w:rsidR="00C55384" w:rsidRPr="00E970AA" w:rsidRDefault="00C55384" w:rsidP="00F816BB">
            <w:pPr>
              <w:rPr>
                <w:b/>
              </w:rPr>
            </w:pPr>
          </w:p>
          <w:p w:rsidR="00C55384" w:rsidRPr="00E970AA" w:rsidRDefault="00C55384" w:rsidP="00F816BB">
            <w:pPr>
              <w:rPr>
                <w:b/>
              </w:rPr>
            </w:pPr>
          </w:p>
        </w:tc>
        <w:tc>
          <w:tcPr>
            <w:tcW w:w="3622" w:type="dxa"/>
            <w:vMerge w:val="restart"/>
            <w:shd w:val="clear" w:color="auto" w:fill="F2F2F2"/>
            <w:vAlign w:val="center"/>
          </w:tcPr>
          <w:p w:rsidR="00C55384" w:rsidRPr="00E970AA" w:rsidRDefault="00542D42" w:rsidP="00F816B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Cada técnica</w:t>
            </w:r>
            <w:r w:rsidR="00C55384" w:rsidRPr="00E970AA">
              <w:rPr>
                <w:rFonts w:ascii="Calibri" w:hAnsi="Calibri"/>
                <w:b/>
              </w:rPr>
              <w:t xml:space="preserve"> y/o instrumento se propone en las secuencias didácticas de acuerdo al tipo de aprendizaje a evaluar.</w:t>
            </w:r>
          </w:p>
          <w:p w:rsidR="00C55384" w:rsidRDefault="00C55384" w:rsidP="00F816BB">
            <w:pPr>
              <w:rPr>
                <w:rFonts w:ascii="Calibri" w:hAnsi="Calibri"/>
                <w:b/>
              </w:rPr>
            </w:pPr>
          </w:p>
          <w:p w:rsidR="00C337C4" w:rsidRDefault="00C337C4" w:rsidP="00F816BB">
            <w:pPr>
              <w:rPr>
                <w:rFonts w:ascii="Calibri" w:hAnsi="Calibri"/>
                <w:b/>
              </w:rPr>
            </w:pPr>
          </w:p>
          <w:p w:rsidR="00C337C4" w:rsidRPr="00E970AA" w:rsidRDefault="00C337C4" w:rsidP="00F816BB">
            <w:pPr>
              <w:rPr>
                <w:rFonts w:ascii="Calibri" w:hAnsi="Calibri"/>
                <w:b/>
              </w:rPr>
            </w:pPr>
          </w:p>
          <w:p w:rsidR="00C55384" w:rsidRPr="00E970AA" w:rsidRDefault="00C55384" w:rsidP="00F816BB">
            <w:pPr>
              <w:rPr>
                <w:rFonts w:ascii="Calibri" w:hAnsi="Calibri"/>
                <w:b/>
              </w:rPr>
            </w:pPr>
            <w:r w:rsidRPr="00E970AA">
              <w:rPr>
                <w:rFonts w:ascii="Calibri" w:hAnsi="Calibri"/>
                <w:b/>
              </w:rPr>
              <w:t>Los instrumentos deben ser validados antes de ser aplicados, de tal forma que proporcionen información que realmente evidencien los desempeños logrados.</w:t>
            </w:r>
          </w:p>
          <w:p w:rsidR="00C55384" w:rsidRDefault="00C55384" w:rsidP="00F816BB">
            <w:pPr>
              <w:rPr>
                <w:rFonts w:ascii="Calibri" w:hAnsi="Calibri"/>
                <w:b/>
              </w:rPr>
            </w:pPr>
          </w:p>
          <w:p w:rsidR="00C337C4" w:rsidRDefault="00C337C4" w:rsidP="00F816BB">
            <w:pPr>
              <w:rPr>
                <w:rFonts w:ascii="Calibri" w:hAnsi="Calibri"/>
                <w:b/>
              </w:rPr>
            </w:pPr>
          </w:p>
          <w:p w:rsidR="00C337C4" w:rsidRDefault="00C337C4" w:rsidP="00F816BB">
            <w:pPr>
              <w:rPr>
                <w:rFonts w:ascii="Calibri" w:hAnsi="Calibri"/>
                <w:b/>
              </w:rPr>
            </w:pPr>
          </w:p>
          <w:p w:rsidR="00C337C4" w:rsidRPr="00E970AA" w:rsidRDefault="00C337C4" w:rsidP="00F816BB">
            <w:pPr>
              <w:rPr>
                <w:rFonts w:ascii="Calibri" w:hAnsi="Calibri"/>
                <w:b/>
              </w:rPr>
            </w:pPr>
          </w:p>
          <w:p w:rsidR="00C55384" w:rsidRPr="00E970AA" w:rsidRDefault="00C55384" w:rsidP="00F816BB">
            <w:pPr>
              <w:pStyle w:val="Prrafodelista"/>
              <w:tabs>
                <w:tab w:val="left" w:pos="1920"/>
              </w:tabs>
              <w:ind w:left="0"/>
              <w:rPr>
                <w:rFonts w:ascii="Calibri" w:hAnsi="Calibri"/>
              </w:rPr>
            </w:pPr>
            <w:r w:rsidRPr="00E970AA">
              <w:rPr>
                <w:rFonts w:ascii="Calibri" w:hAnsi="Calibri" w:cs="Arial"/>
                <w:b/>
              </w:rPr>
              <w:t>La evaluación debe apegarse a los elementos del Título V del Reglamento Escolar vigente.</w:t>
            </w:r>
          </w:p>
        </w:tc>
        <w:tc>
          <w:tcPr>
            <w:tcW w:w="2319" w:type="dxa"/>
            <w:shd w:val="clear" w:color="auto" w:fill="F2F2F2"/>
            <w:vAlign w:val="center"/>
          </w:tcPr>
          <w:p w:rsidR="00C55384" w:rsidRPr="00E970AA" w:rsidRDefault="00C55384" w:rsidP="00F816BB">
            <w:pPr>
              <w:rPr>
                <w:rFonts w:ascii="Calibri" w:hAnsi="Calibri"/>
              </w:rPr>
            </w:pPr>
            <w:r w:rsidRPr="00E970AA">
              <w:rPr>
                <w:rFonts w:ascii="Calibri" w:hAnsi="Calibri"/>
              </w:rPr>
              <w:t>Ninguna</w:t>
            </w:r>
          </w:p>
        </w:tc>
      </w:tr>
      <w:tr w:rsidR="00C55384" w:rsidRPr="00E970AA" w:rsidTr="00F816BB">
        <w:trPr>
          <w:cantSplit/>
          <w:trHeight w:val="2190"/>
        </w:trPr>
        <w:tc>
          <w:tcPr>
            <w:tcW w:w="1160" w:type="dxa"/>
            <w:shd w:val="clear" w:color="auto" w:fill="8DB3E2"/>
            <w:textDirection w:val="btLr"/>
            <w:vAlign w:val="center"/>
          </w:tcPr>
          <w:p w:rsidR="00C55384" w:rsidRPr="00E970AA" w:rsidRDefault="00C55384" w:rsidP="00F816BB">
            <w:pPr>
              <w:tabs>
                <w:tab w:val="left" w:pos="1920"/>
              </w:tabs>
              <w:ind w:left="113" w:right="113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E970AA">
              <w:rPr>
                <w:rFonts w:ascii="Calibri" w:hAnsi="Calibri"/>
                <w:b/>
                <w:bCs/>
                <w:sz w:val="18"/>
              </w:rPr>
              <w:t>Evaluación formativa</w:t>
            </w:r>
          </w:p>
        </w:tc>
        <w:tc>
          <w:tcPr>
            <w:tcW w:w="2979" w:type="dxa"/>
            <w:shd w:val="clear" w:color="auto" w:fill="F2F2F2"/>
            <w:vAlign w:val="center"/>
          </w:tcPr>
          <w:p w:rsidR="00C55384" w:rsidRPr="00E970AA" w:rsidRDefault="00C55384" w:rsidP="00F816BB">
            <w:pPr>
              <w:rPr>
                <w:rFonts w:ascii="Calibri" w:hAnsi="Calibri"/>
                <w:b/>
              </w:rPr>
            </w:pPr>
            <w:r w:rsidRPr="00E970AA">
              <w:rPr>
                <w:rFonts w:ascii="Calibri" w:hAnsi="Calibri"/>
                <w:b/>
              </w:rPr>
              <w:t>Deben evaluarse los progresos y deb</w:t>
            </w:r>
            <w:r w:rsidR="00C337C4">
              <w:rPr>
                <w:rFonts w:ascii="Calibri" w:hAnsi="Calibri"/>
                <w:b/>
              </w:rPr>
              <w:t xml:space="preserve">ilidades detectados durante el </w:t>
            </w:r>
            <w:r w:rsidRPr="00E970AA">
              <w:rPr>
                <w:rFonts w:ascii="Calibri" w:hAnsi="Calibri"/>
                <w:b/>
              </w:rPr>
              <w:t>desarrollo del pr</w:t>
            </w:r>
            <w:r w:rsidR="00C337C4">
              <w:rPr>
                <w:rFonts w:ascii="Calibri" w:hAnsi="Calibri"/>
                <w:b/>
              </w:rPr>
              <w:t xml:space="preserve">oceso de enseñanza-aprendizaje, para </w:t>
            </w:r>
            <w:r w:rsidRPr="00E970AA">
              <w:rPr>
                <w:rFonts w:ascii="Calibri" w:hAnsi="Calibri"/>
                <w:b/>
              </w:rPr>
              <w:t>reo</w:t>
            </w:r>
            <w:r w:rsidR="00C337C4">
              <w:rPr>
                <w:rFonts w:ascii="Calibri" w:hAnsi="Calibri"/>
                <w:b/>
              </w:rPr>
              <w:t xml:space="preserve">rientar el  mismo y mejorar la </w:t>
            </w:r>
            <w:r w:rsidRPr="00E970AA">
              <w:rPr>
                <w:rFonts w:ascii="Calibri" w:hAnsi="Calibri"/>
                <w:b/>
              </w:rPr>
              <w:t>formación de los estudiantes.</w:t>
            </w:r>
          </w:p>
          <w:p w:rsidR="00C55384" w:rsidRPr="00E970AA" w:rsidRDefault="00C55384" w:rsidP="00C337C4">
            <w:pPr>
              <w:rPr>
                <w:rFonts w:ascii="Calibri" w:hAnsi="Calibri"/>
                <w:b/>
              </w:rPr>
            </w:pPr>
            <w:r w:rsidRPr="00E970AA">
              <w:rPr>
                <w:rFonts w:ascii="Calibri" w:hAnsi="Calibri"/>
                <w:b/>
              </w:rPr>
              <w:t xml:space="preserve">Es una evaluación continua y </w:t>
            </w:r>
            <w:r w:rsidR="00C337C4">
              <w:rPr>
                <w:rFonts w:ascii="Calibri" w:hAnsi="Calibri"/>
                <w:b/>
              </w:rPr>
              <w:t>se apoya</w:t>
            </w:r>
            <w:r w:rsidRPr="00E970AA">
              <w:rPr>
                <w:rFonts w:ascii="Calibri" w:hAnsi="Calibri"/>
                <w:b/>
              </w:rPr>
              <w:t xml:space="preserve"> el portafolio de evidencias</w:t>
            </w:r>
            <w:r w:rsidR="00C337C4">
              <w:rPr>
                <w:rFonts w:ascii="Calibri" w:hAnsi="Calibri"/>
                <w:b/>
              </w:rPr>
              <w:t>.</w:t>
            </w:r>
          </w:p>
        </w:tc>
        <w:tc>
          <w:tcPr>
            <w:tcW w:w="2859" w:type="dxa"/>
            <w:shd w:val="clear" w:color="auto" w:fill="F2F2F2"/>
            <w:vAlign w:val="center"/>
          </w:tcPr>
          <w:p w:rsidR="00C55384" w:rsidRPr="00E970AA" w:rsidRDefault="00C55384" w:rsidP="00F816BB">
            <w:pPr>
              <w:pStyle w:val="Prrafodelista"/>
              <w:ind w:left="0"/>
              <w:rPr>
                <w:rFonts w:ascii="Calibri" w:hAnsi="Calibri"/>
                <w:b/>
              </w:rPr>
            </w:pPr>
            <w:r w:rsidRPr="00E970AA">
              <w:rPr>
                <w:rFonts w:ascii="Calibri" w:hAnsi="Calibri"/>
                <w:b/>
              </w:rPr>
              <w:t>Portafolio de evidencias</w:t>
            </w:r>
          </w:p>
        </w:tc>
        <w:tc>
          <w:tcPr>
            <w:tcW w:w="3622" w:type="dxa"/>
            <w:vMerge/>
            <w:shd w:val="clear" w:color="auto" w:fill="F2F2F2"/>
          </w:tcPr>
          <w:p w:rsidR="00C55384" w:rsidRPr="00E970AA" w:rsidRDefault="00C55384" w:rsidP="00F816BB">
            <w:pPr>
              <w:pStyle w:val="Prrafodelista"/>
              <w:rPr>
                <w:rFonts w:ascii="Calibri" w:hAnsi="Calibri"/>
              </w:rPr>
            </w:pPr>
          </w:p>
        </w:tc>
        <w:tc>
          <w:tcPr>
            <w:tcW w:w="2319" w:type="dxa"/>
            <w:vMerge w:val="restart"/>
            <w:shd w:val="clear" w:color="auto" w:fill="F2F2F2"/>
            <w:vAlign w:val="center"/>
          </w:tcPr>
          <w:p w:rsidR="00C55384" w:rsidRPr="00E970AA" w:rsidRDefault="00C55384" w:rsidP="00F816BB">
            <w:pPr>
              <w:rPr>
                <w:rFonts w:ascii="Calibri" w:hAnsi="Calibri"/>
              </w:rPr>
            </w:pPr>
            <w:r w:rsidRPr="00E970AA">
              <w:rPr>
                <w:rFonts w:ascii="Calibri" w:hAnsi="Calibri"/>
              </w:rPr>
              <w:t>Saber (30%)</w:t>
            </w:r>
          </w:p>
          <w:p w:rsidR="00C55384" w:rsidRPr="00E970AA" w:rsidRDefault="00C55384" w:rsidP="00F816BB">
            <w:pPr>
              <w:rPr>
                <w:rFonts w:ascii="Calibri" w:hAnsi="Calibri"/>
              </w:rPr>
            </w:pPr>
            <w:r w:rsidRPr="00E970AA">
              <w:rPr>
                <w:rFonts w:ascii="Calibri" w:hAnsi="Calibri"/>
              </w:rPr>
              <w:t>Saber hacer (50%)</w:t>
            </w:r>
          </w:p>
          <w:p w:rsidR="00C55384" w:rsidRPr="00E970AA" w:rsidRDefault="00C55384" w:rsidP="00F816BB">
            <w:pPr>
              <w:rPr>
                <w:rFonts w:ascii="Calibri" w:hAnsi="Calibri"/>
              </w:rPr>
            </w:pPr>
            <w:r w:rsidRPr="00E970AA">
              <w:rPr>
                <w:rFonts w:ascii="Calibri" w:hAnsi="Calibri"/>
              </w:rPr>
              <w:t>Saber convivir con los demás y saber ser (20%)</w:t>
            </w:r>
          </w:p>
          <w:p w:rsidR="00C55384" w:rsidRPr="00E970AA" w:rsidRDefault="00C55384" w:rsidP="00F816BB">
            <w:pPr>
              <w:rPr>
                <w:rFonts w:ascii="Calibri" w:hAnsi="Calibri"/>
              </w:rPr>
            </w:pPr>
          </w:p>
          <w:p w:rsidR="00C55384" w:rsidRPr="00E970AA" w:rsidRDefault="00C55384" w:rsidP="00F816BB">
            <w:pPr>
              <w:rPr>
                <w:rFonts w:ascii="Calibri" w:hAnsi="Calibri"/>
              </w:rPr>
            </w:pPr>
          </w:p>
        </w:tc>
      </w:tr>
      <w:tr w:rsidR="00C55384" w:rsidRPr="00E970AA" w:rsidTr="00F816BB">
        <w:trPr>
          <w:cantSplit/>
          <w:trHeight w:val="1308"/>
        </w:trPr>
        <w:tc>
          <w:tcPr>
            <w:tcW w:w="1160" w:type="dxa"/>
            <w:shd w:val="clear" w:color="auto" w:fill="8DB3E2"/>
            <w:textDirection w:val="btLr"/>
            <w:vAlign w:val="center"/>
          </w:tcPr>
          <w:p w:rsidR="00C55384" w:rsidRPr="00E970AA" w:rsidRDefault="00C55384" w:rsidP="00F816BB">
            <w:pPr>
              <w:tabs>
                <w:tab w:val="left" w:pos="1920"/>
              </w:tabs>
              <w:ind w:left="113" w:right="113"/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E970AA">
              <w:rPr>
                <w:rFonts w:ascii="Calibri" w:hAnsi="Calibri"/>
                <w:b/>
                <w:bCs/>
                <w:sz w:val="18"/>
              </w:rPr>
              <w:t>Evaluación sumativa</w:t>
            </w:r>
          </w:p>
        </w:tc>
        <w:tc>
          <w:tcPr>
            <w:tcW w:w="2979" w:type="dxa"/>
            <w:shd w:val="clear" w:color="auto" w:fill="F2F2F2"/>
            <w:vAlign w:val="center"/>
          </w:tcPr>
          <w:p w:rsidR="00C55384" w:rsidRPr="00E970AA" w:rsidRDefault="00C55384" w:rsidP="00F816BB">
            <w:pPr>
              <w:tabs>
                <w:tab w:val="left" w:pos="1920"/>
              </w:tabs>
              <w:rPr>
                <w:rFonts w:ascii="Calibri" w:hAnsi="Calibri"/>
                <w:b/>
              </w:rPr>
            </w:pPr>
            <w:r w:rsidRPr="00E970AA">
              <w:rPr>
                <w:rFonts w:ascii="Calibri" w:hAnsi="Calibri"/>
                <w:b/>
              </w:rPr>
              <w:t>Los resultados de la evaluación formativa se utilizan para calificar a los estudiantes al terminar una unidad o el curso.</w:t>
            </w:r>
          </w:p>
        </w:tc>
        <w:tc>
          <w:tcPr>
            <w:tcW w:w="2859" w:type="dxa"/>
            <w:shd w:val="clear" w:color="auto" w:fill="F2F2F2"/>
            <w:vAlign w:val="center"/>
          </w:tcPr>
          <w:p w:rsidR="00C55384" w:rsidRPr="00E970AA" w:rsidRDefault="00C55384" w:rsidP="00F816BB">
            <w:pPr>
              <w:pStyle w:val="Prrafodelista"/>
              <w:tabs>
                <w:tab w:val="left" w:pos="1920"/>
              </w:tabs>
              <w:ind w:left="0"/>
              <w:rPr>
                <w:rFonts w:ascii="Calibri" w:hAnsi="Calibri"/>
                <w:b/>
              </w:rPr>
            </w:pPr>
            <w:r w:rsidRPr="00E970AA">
              <w:rPr>
                <w:rFonts w:ascii="Calibri" w:hAnsi="Calibri"/>
                <w:b/>
              </w:rPr>
              <w:t>Calificación de los productos de la evaluación continua</w:t>
            </w:r>
            <w:r w:rsidR="00C337C4">
              <w:rPr>
                <w:rFonts w:ascii="Calibri" w:hAnsi="Calibri"/>
                <w:b/>
              </w:rPr>
              <w:t>.</w:t>
            </w:r>
          </w:p>
        </w:tc>
        <w:tc>
          <w:tcPr>
            <w:tcW w:w="3622" w:type="dxa"/>
            <w:vMerge/>
            <w:shd w:val="clear" w:color="auto" w:fill="F2F2F2"/>
          </w:tcPr>
          <w:p w:rsidR="00C55384" w:rsidRPr="00E970AA" w:rsidRDefault="00C55384" w:rsidP="00F816BB">
            <w:pPr>
              <w:pStyle w:val="Prrafodelista"/>
              <w:tabs>
                <w:tab w:val="left" w:pos="1920"/>
              </w:tabs>
              <w:rPr>
                <w:rFonts w:ascii="Calibri" w:hAnsi="Calibri"/>
              </w:rPr>
            </w:pPr>
          </w:p>
        </w:tc>
        <w:tc>
          <w:tcPr>
            <w:tcW w:w="2319" w:type="dxa"/>
            <w:vMerge/>
            <w:shd w:val="clear" w:color="auto" w:fill="F2F2F2"/>
            <w:vAlign w:val="center"/>
          </w:tcPr>
          <w:p w:rsidR="00C55384" w:rsidRPr="00E970AA" w:rsidRDefault="00C55384" w:rsidP="00F816BB">
            <w:pPr>
              <w:rPr>
                <w:rFonts w:ascii="Calibri" w:hAnsi="Calibri"/>
              </w:rPr>
            </w:pPr>
          </w:p>
        </w:tc>
      </w:tr>
      <w:tr w:rsidR="00C55384" w:rsidRPr="00E970AA" w:rsidTr="00F816BB">
        <w:trPr>
          <w:cantSplit/>
          <w:trHeight w:val="297"/>
        </w:trPr>
        <w:tc>
          <w:tcPr>
            <w:tcW w:w="1160" w:type="dxa"/>
            <w:tcBorders>
              <w:bottom w:val="single" w:sz="8" w:space="0" w:color="FFFFFF"/>
            </w:tcBorders>
            <w:shd w:val="clear" w:color="auto" w:fill="8DB3E2"/>
            <w:vAlign w:val="center"/>
          </w:tcPr>
          <w:p w:rsidR="00C55384" w:rsidRPr="00E970AA" w:rsidRDefault="00C55384" w:rsidP="00F816BB">
            <w:pPr>
              <w:tabs>
                <w:tab w:val="left" w:pos="1920"/>
              </w:tabs>
              <w:jc w:val="center"/>
              <w:rPr>
                <w:rFonts w:ascii="Calibri" w:hAnsi="Calibri"/>
                <w:b/>
                <w:bCs/>
                <w:sz w:val="18"/>
              </w:rPr>
            </w:pPr>
            <w:r w:rsidRPr="00E970AA">
              <w:rPr>
                <w:rFonts w:ascii="Calibri" w:hAnsi="Calibri"/>
                <w:b/>
                <w:bCs/>
                <w:sz w:val="18"/>
              </w:rPr>
              <w:t>Total</w:t>
            </w:r>
          </w:p>
        </w:tc>
        <w:tc>
          <w:tcPr>
            <w:tcW w:w="2979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55384" w:rsidRPr="00E970AA" w:rsidRDefault="00C55384" w:rsidP="00F816BB">
            <w:pPr>
              <w:tabs>
                <w:tab w:val="left" w:pos="1920"/>
              </w:tabs>
              <w:rPr>
                <w:rFonts w:ascii="Calibri" w:hAnsi="Calibri"/>
                <w:b/>
              </w:rPr>
            </w:pPr>
          </w:p>
        </w:tc>
        <w:tc>
          <w:tcPr>
            <w:tcW w:w="2859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55384" w:rsidRPr="00E970AA" w:rsidRDefault="00C55384" w:rsidP="00F816BB">
            <w:pPr>
              <w:pStyle w:val="Prrafodelista"/>
              <w:tabs>
                <w:tab w:val="left" w:pos="1920"/>
              </w:tabs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3622" w:type="dxa"/>
            <w:tcBorders>
              <w:bottom w:val="single" w:sz="8" w:space="0" w:color="FFFFFF"/>
            </w:tcBorders>
            <w:shd w:val="clear" w:color="auto" w:fill="F2F2F2"/>
          </w:tcPr>
          <w:p w:rsidR="00C55384" w:rsidRPr="00E970AA" w:rsidRDefault="00C55384" w:rsidP="00F816BB">
            <w:pPr>
              <w:pStyle w:val="Prrafodelista"/>
              <w:tabs>
                <w:tab w:val="left" w:pos="1920"/>
              </w:tabs>
              <w:rPr>
                <w:rFonts w:ascii="Calibri" w:hAnsi="Calibri"/>
              </w:rPr>
            </w:pPr>
          </w:p>
        </w:tc>
        <w:tc>
          <w:tcPr>
            <w:tcW w:w="2319" w:type="dxa"/>
            <w:tcBorders>
              <w:bottom w:val="single" w:sz="8" w:space="0" w:color="FFFFFF"/>
            </w:tcBorders>
            <w:shd w:val="clear" w:color="auto" w:fill="F2F2F2"/>
            <w:vAlign w:val="center"/>
          </w:tcPr>
          <w:p w:rsidR="00C55384" w:rsidRPr="00E970AA" w:rsidRDefault="00C55384" w:rsidP="00F816BB">
            <w:pPr>
              <w:rPr>
                <w:rFonts w:ascii="Calibri" w:hAnsi="Calibri"/>
              </w:rPr>
            </w:pPr>
            <w:r w:rsidRPr="00E970AA">
              <w:rPr>
                <w:rFonts w:ascii="Calibri" w:hAnsi="Calibri"/>
              </w:rPr>
              <w:t>100%</w:t>
            </w:r>
          </w:p>
        </w:tc>
      </w:tr>
    </w:tbl>
    <w:p w:rsidR="00060640" w:rsidRPr="00E970AA" w:rsidRDefault="00060640" w:rsidP="007011EB">
      <w:pPr>
        <w:spacing w:line="276" w:lineRule="auto"/>
        <w:rPr>
          <w:rFonts w:ascii="Calibri" w:hAnsi="Calibri" w:cs="Calibri"/>
          <w:b/>
        </w:rPr>
      </w:pPr>
    </w:p>
    <w:p w:rsidR="00A468FB" w:rsidRPr="00E970AA" w:rsidRDefault="00A468FB" w:rsidP="00A468FB">
      <w:pPr>
        <w:jc w:val="center"/>
        <w:rPr>
          <w:rFonts w:ascii="Calibri" w:hAnsi="Calibri" w:cs="Calibri"/>
          <w:b/>
        </w:rPr>
      </w:pPr>
    </w:p>
    <w:p w:rsidR="00C55384" w:rsidRPr="00E970AA" w:rsidRDefault="00C55384" w:rsidP="00C55384">
      <w:pPr>
        <w:rPr>
          <w:rStyle w:val="nfasisintenso"/>
          <w:rFonts w:ascii="Calibri" w:hAnsi="Calibri"/>
          <w:i w:val="0"/>
          <w:color w:val="FF0000"/>
        </w:rPr>
      </w:pPr>
      <w:r w:rsidRPr="00E970AA">
        <w:rPr>
          <w:rFonts w:ascii="Calibri" w:hAnsi="Calibri" w:cs="Calibri"/>
          <w:b/>
        </w:rPr>
        <w:br w:type="page"/>
      </w:r>
      <w:r w:rsidRPr="00E970AA">
        <w:rPr>
          <w:rStyle w:val="nfasisintenso"/>
          <w:rFonts w:ascii="Calibri" w:hAnsi="Calibri"/>
          <w:i w:val="0"/>
        </w:rPr>
        <w:lastRenderedPageBreak/>
        <w:t xml:space="preserve">Referencias </w:t>
      </w:r>
    </w:p>
    <w:tbl>
      <w:tblPr>
        <w:tblpPr w:leftFromText="141" w:rightFromText="141" w:vertAnchor="text" w:horzAnchor="margin" w:tblpX="108" w:tblpY="117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13039"/>
      </w:tblGrid>
      <w:tr w:rsidR="00C55384" w:rsidRPr="00E970AA" w:rsidTr="00F816BB">
        <w:trPr>
          <w:trHeight w:val="239"/>
        </w:trPr>
        <w:tc>
          <w:tcPr>
            <w:tcW w:w="130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DB3E2"/>
          </w:tcPr>
          <w:p w:rsidR="00C55384" w:rsidRPr="00E970AA" w:rsidRDefault="00C55384" w:rsidP="00F816BB">
            <w:pPr>
              <w:rPr>
                <w:rFonts w:ascii="Calibri" w:hAnsi="Calibri"/>
                <w:b/>
                <w:bCs/>
                <w:color w:val="000000"/>
              </w:rPr>
            </w:pPr>
            <w:r w:rsidRPr="00E970AA">
              <w:rPr>
                <w:rFonts w:ascii="Calibri" w:hAnsi="Calibri"/>
                <w:b/>
                <w:color w:val="000000"/>
              </w:rPr>
              <w:t>Bibliografía básica para el estudiante:</w:t>
            </w:r>
          </w:p>
        </w:tc>
      </w:tr>
      <w:tr w:rsidR="00C55384" w:rsidRPr="00E970AA" w:rsidTr="00F816BB">
        <w:trPr>
          <w:trHeight w:val="239"/>
        </w:trPr>
        <w:tc>
          <w:tcPr>
            <w:tcW w:w="130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</w:tcPr>
          <w:p w:rsidR="00C337C4" w:rsidRPr="00C337C4" w:rsidRDefault="00C337C4" w:rsidP="00C337C4">
            <w:pPr>
              <w:pStyle w:val="Lista2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cs="Calibri"/>
                <w:b/>
                <w:sz w:val="20"/>
                <w:szCs w:val="20"/>
                <w:lang w:val="en-US"/>
              </w:rPr>
            </w:pPr>
            <w:r w:rsidRPr="00E970AA">
              <w:rPr>
                <w:rFonts w:cs="Calibri"/>
                <w:b/>
              </w:rPr>
              <w:t>Rosales G., E. (2010). QUÍMICA 2, enfoque por competencias genéricas y disciplinarias. México: Ed. Limusa.</w:t>
            </w:r>
          </w:p>
          <w:p w:rsidR="00C337C4" w:rsidRPr="00E970AA" w:rsidRDefault="00C337C4" w:rsidP="00C337C4">
            <w:pPr>
              <w:pStyle w:val="Lista2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rFonts w:cs="Calibri"/>
                <w:b/>
                <w:sz w:val="20"/>
                <w:szCs w:val="20"/>
                <w:lang w:val="en-US"/>
              </w:rPr>
            </w:pPr>
            <w:r w:rsidRPr="00E970AA">
              <w:rPr>
                <w:rFonts w:cs="Calibri"/>
                <w:b/>
                <w:sz w:val="20"/>
                <w:szCs w:val="20"/>
              </w:rPr>
              <w:t xml:space="preserve">Fox M. A. (2000). Química Orgánica: México. </w:t>
            </w:r>
            <w:r w:rsidRPr="00E970AA">
              <w:rPr>
                <w:rFonts w:cs="Calibri"/>
                <w:b/>
                <w:sz w:val="20"/>
                <w:szCs w:val="20"/>
                <w:lang w:val="en-US"/>
              </w:rPr>
              <w:t xml:space="preserve">Ed. PEARSON, Prentice Hall. </w:t>
            </w:r>
          </w:p>
          <w:p w:rsidR="00C55384" w:rsidRPr="00E970AA" w:rsidRDefault="00C337C4" w:rsidP="00C337C4">
            <w:pPr>
              <w:pStyle w:val="Lista2"/>
              <w:numPr>
                <w:ilvl w:val="0"/>
                <w:numId w:val="4"/>
              </w:numPr>
              <w:tabs>
                <w:tab w:val="left" w:pos="426"/>
              </w:tabs>
              <w:spacing w:after="0" w:line="240" w:lineRule="auto"/>
              <w:ind w:left="142" w:firstLine="0"/>
              <w:rPr>
                <w:b/>
              </w:rPr>
            </w:pPr>
            <w:r w:rsidRPr="00C337C4">
              <w:rPr>
                <w:rFonts w:cs="Calibri"/>
                <w:b/>
                <w:sz w:val="20"/>
                <w:szCs w:val="20"/>
              </w:rPr>
              <w:t>Graham, Solomons T. W (2004). Química Orgánica. México. Ed. L</w:t>
            </w:r>
            <w:r>
              <w:rPr>
                <w:rFonts w:cs="Calibri"/>
                <w:b/>
                <w:sz w:val="20"/>
                <w:szCs w:val="20"/>
              </w:rPr>
              <w:t xml:space="preserve">imusa </w:t>
            </w:r>
            <w:r w:rsidRPr="00C337C4">
              <w:rPr>
                <w:rFonts w:cs="Calibri"/>
                <w:b/>
                <w:sz w:val="20"/>
                <w:szCs w:val="20"/>
              </w:rPr>
              <w:t>W</w:t>
            </w:r>
            <w:r>
              <w:rPr>
                <w:rFonts w:cs="Calibri"/>
                <w:b/>
                <w:sz w:val="20"/>
                <w:szCs w:val="20"/>
              </w:rPr>
              <w:t>iley.</w:t>
            </w:r>
          </w:p>
        </w:tc>
      </w:tr>
      <w:tr w:rsidR="00C55384" w:rsidRPr="00E970AA" w:rsidTr="00F816BB">
        <w:trPr>
          <w:trHeight w:val="239"/>
        </w:trPr>
        <w:tc>
          <w:tcPr>
            <w:tcW w:w="130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8DB3E2"/>
          </w:tcPr>
          <w:p w:rsidR="00C55384" w:rsidRPr="00E970AA" w:rsidRDefault="00C55384" w:rsidP="00F816BB">
            <w:pPr>
              <w:tabs>
                <w:tab w:val="left" w:pos="1920"/>
              </w:tabs>
              <w:rPr>
                <w:rFonts w:ascii="Calibri" w:hAnsi="Calibri"/>
                <w:b/>
                <w:bCs/>
              </w:rPr>
            </w:pPr>
            <w:r w:rsidRPr="00E970AA">
              <w:rPr>
                <w:rFonts w:ascii="Calibri" w:hAnsi="Calibri"/>
                <w:b/>
                <w:bCs/>
              </w:rPr>
              <w:t xml:space="preserve">Fuentes complementaria para el estudiante: </w:t>
            </w:r>
          </w:p>
        </w:tc>
      </w:tr>
      <w:tr w:rsidR="00C55384" w:rsidRPr="00E970AA" w:rsidTr="009C216A">
        <w:trPr>
          <w:trHeight w:val="1580"/>
        </w:trPr>
        <w:tc>
          <w:tcPr>
            <w:tcW w:w="13039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2F2F2"/>
          </w:tcPr>
          <w:p w:rsidR="00C55384" w:rsidRPr="00E970AA" w:rsidRDefault="00C55384" w:rsidP="00F816BB">
            <w:pPr>
              <w:jc w:val="both"/>
              <w:rPr>
                <w:rFonts w:ascii="Calibri" w:hAnsi="Calibri"/>
                <w:b/>
              </w:rPr>
            </w:pPr>
            <w:r w:rsidRPr="00E970AA">
              <w:rPr>
                <w:rFonts w:ascii="Calibri" w:hAnsi="Calibri"/>
                <w:b/>
              </w:rPr>
              <w:t>Bibliografía:</w:t>
            </w:r>
          </w:p>
          <w:p w:rsidR="00C55384" w:rsidRPr="00E970AA" w:rsidRDefault="00C55384" w:rsidP="00C337C4">
            <w:pPr>
              <w:pStyle w:val="Lista2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567"/>
              <w:contextualSpacing w:val="0"/>
              <w:rPr>
                <w:rFonts w:cs="Calibri"/>
                <w:b/>
                <w:sz w:val="20"/>
                <w:szCs w:val="20"/>
                <w:lang w:val="es-MX"/>
              </w:rPr>
            </w:pPr>
            <w:r w:rsidRPr="00E970AA">
              <w:rPr>
                <w:rFonts w:cs="Calibri"/>
                <w:b/>
                <w:sz w:val="20"/>
                <w:szCs w:val="20"/>
                <w:lang w:val="es-MX"/>
              </w:rPr>
              <w:t>Flores de Labardini, Teresita y Arcelia Ramírez Delgado (2002). Química Orgánica para niv</w:t>
            </w:r>
            <w:r w:rsidR="00BD1528">
              <w:rPr>
                <w:rFonts w:cs="Calibri"/>
                <w:b/>
                <w:sz w:val="20"/>
                <w:szCs w:val="20"/>
                <w:lang w:val="es-MX"/>
              </w:rPr>
              <w:t>el medio superior. México. Ed.</w:t>
            </w:r>
            <w:r w:rsidRPr="00E970AA">
              <w:rPr>
                <w:rFonts w:cs="Calibri"/>
                <w:b/>
                <w:sz w:val="20"/>
                <w:szCs w:val="20"/>
                <w:lang w:val="es-MX"/>
              </w:rPr>
              <w:t xml:space="preserve"> Esfinge. </w:t>
            </w:r>
          </w:p>
          <w:p w:rsidR="00C55384" w:rsidRPr="00E970AA" w:rsidRDefault="00C55384" w:rsidP="00C337C4">
            <w:pPr>
              <w:pStyle w:val="Lista2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567"/>
              <w:contextualSpacing w:val="0"/>
              <w:rPr>
                <w:rFonts w:cs="Calibri"/>
                <w:b/>
                <w:sz w:val="20"/>
                <w:szCs w:val="20"/>
                <w:lang w:val="es-MX"/>
              </w:rPr>
            </w:pPr>
            <w:r w:rsidRPr="003B4FFE">
              <w:rPr>
                <w:rFonts w:cs="Calibri"/>
                <w:b/>
                <w:sz w:val="20"/>
                <w:szCs w:val="20"/>
                <w:lang w:val="en-US"/>
              </w:rPr>
              <w:t xml:space="preserve">Morrison, Robert T. Boyd Robert N. (1998). </w:t>
            </w:r>
            <w:r w:rsidRPr="00E970AA">
              <w:rPr>
                <w:rFonts w:cs="Calibri"/>
                <w:b/>
                <w:sz w:val="20"/>
                <w:szCs w:val="20"/>
                <w:lang w:val="es-MX"/>
              </w:rPr>
              <w:t>Química Orgánica. México. E</w:t>
            </w:r>
            <w:r w:rsidR="00BD1528">
              <w:rPr>
                <w:rFonts w:cs="Calibri"/>
                <w:b/>
                <w:sz w:val="20"/>
                <w:szCs w:val="20"/>
                <w:lang w:val="es-MX"/>
              </w:rPr>
              <w:t>d. Editorial Pearson Educación.</w:t>
            </w:r>
          </w:p>
          <w:p w:rsidR="00C55384" w:rsidRPr="00E970AA" w:rsidRDefault="00C55384" w:rsidP="00C337C4">
            <w:pPr>
              <w:pStyle w:val="Lista2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567"/>
              <w:rPr>
                <w:rFonts w:cs="Calibri"/>
                <w:b/>
                <w:sz w:val="20"/>
                <w:szCs w:val="20"/>
              </w:rPr>
            </w:pPr>
            <w:r w:rsidRPr="00E970AA">
              <w:rPr>
                <w:rFonts w:cs="Calibri"/>
                <w:b/>
                <w:sz w:val="20"/>
                <w:szCs w:val="20"/>
              </w:rPr>
              <w:t xml:space="preserve">Pérez Aguirre, Gabriela, et al. (2007). Química II. Un enfoque constructivista. México. Ed. PEARSON, Prentice Hall. </w:t>
            </w:r>
          </w:p>
          <w:p w:rsidR="00C55384" w:rsidRPr="00E970AA" w:rsidRDefault="00C55384" w:rsidP="00C337C4">
            <w:pPr>
              <w:pStyle w:val="Lista2"/>
              <w:numPr>
                <w:ilvl w:val="0"/>
                <w:numId w:val="49"/>
              </w:numPr>
              <w:tabs>
                <w:tab w:val="left" w:pos="567"/>
              </w:tabs>
              <w:spacing w:after="0" w:line="240" w:lineRule="auto"/>
              <w:ind w:left="567"/>
              <w:rPr>
                <w:rFonts w:cs="Calibri"/>
                <w:b/>
                <w:sz w:val="20"/>
                <w:szCs w:val="20"/>
                <w:lang w:val="es-MX"/>
              </w:rPr>
            </w:pPr>
            <w:r w:rsidRPr="00E970AA">
              <w:rPr>
                <w:rFonts w:cs="Calibri"/>
                <w:b/>
                <w:sz w:val="20"/>
                <w:szCs w:val="20"/>
                <w:lang w:val="es-MX"/>
              </w:rPr>
              <w:t xml:space="preserve">Wade, L. G.  (1993). Química Orgánica. </w:t>
            </w:r>
            <w:r w:rsidRPr="00E970AA">
              <w:rPr>
                <w:rFonts w:cs="Calibri"/>
                <w:b/>
                <w:sz w:val="20"/>
                <w:szCs w:val="20"/>
              </w:rPr>
              <w:t xml:space="preserve">México. </w:t>
            </w:r>
            <w:r w:rsidRPr="00E970AA">
              <w:rPr>
                <w:rFonts w:cs="Calibri"/>
                <w:b/>
                <w:sz w:val="20"/>
                <w:szCs w:val="20"/>
                <w:lang w:val="es-MX"/>
              </w:rPr>
              <w:t xml:space="preserve">Ed.PEARSON, Prentice Hall. </w:t>
            </w:r>
          </w:p>
          <w:p w:rsidR="000E7FBC" w:rsidRPr="00E970AA" w:rsidRDefault="000E7FBC" w:rsidP="00C337C4">
            <w:pPr>
              <w:pStyle w:val="Lista2"/>
              <w:tabs>
                <w:tab w:val="left" w:pos="426"/>
              </w:tabs>
              <w:spacing w:after="0" w:line="240" w:lineRule="auto"/>
              <w:ind w:left="142" w:firstLine="0"/>
              <w:rPr>
                <w:rFonts w:cs="Calibri"/>
                <w:b/>
                <w:sz w:val="20"/>
                <w:szCs w:val="20"/>
                <w:lang w:val="es-MX"/>
              </w:rPr>
            </w:pPr>
          </w:p>
        </w:tc>
      </w:tr>
      <w:tr w:rsidR="00C55384" w:rsidRPr="00E970AA" w:rsidTr="00F816BB">
        <w:trPr>
          <w:trHeight w:val="239"/>
        </w:trPr>
        <w:tc>
          <w:tcPr>
            <w:tcW w:w="13039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2F2F2"/>
          </w:tcPr>
          <w:p w:rsidR="00C55384" w:rsidRPr="00E970AA" w:rsidRDefault="00C55384" w:rsidP="00F816BB">
            <w:pPr>
              <w:tabs>
                <w:tab w:val="left" w:pos="1920"/>
              </w:tabs>
              <w:rPr>
                <w:rFonts w:ascii="Calibri" w:hAnsi="Calibri"/>
                <w:b/>
                <w:bCs/>
              </w:rPr>
            </w:pPr>
            <w:r w:rsidRPr="00E970AA">
              <w:rPr>
                <w:rFonts w:ascii="Calibri" w:hAnsi="Calibri"/>
                <w:b/>
                <w:bCs/>
              </w:rPr>
              <w:t>Mesografía:</w:t>
            </w:r>
          </w:p>
        </w:tc>
      </w:tr>
      <w:tr w:rsidR="00C55384" w:rsidRPr="003B4FFE" w:rsidTr="00C55384">
        <w:trPr>
          <w:trHeight w:val="1792"/>
        </w:trPr>
        <w:tc>
          <w:tcPr>
            <w:tcW w:w="13039" w:type="dxa"/>
            <w:tcBorders>
              <w:top w:val="single" w:sz="18" w:space="0" w:color="FFFFFF"/>
              <w:left w:val="single" w:sz="18" w:space="0" w:color="FFFFFF"/>
              <w:bottom w:val="nil"/>
              <w:right w:val="single" w:sz="18" w:space="0" w:color="FFFFFF"/>
            </w:tcBorders>
            <w:shd w:val="clear" w:color="auto" w:fill="F2F2F2"/>
          </w:tcPr>
          <w:p w:rsidR="00C55384" w:rsidRPr="00E970AA" w:rsidRDefault="004C6FEA" w:rsidP="009C216A">
            <w:pPr>
              <w:numPr>
                <w:ilvl w:val="0"/>
                <w:numId w:val="5"/>
              </w:numPr>
              <w:ind w:left="426" w:hanging="284"/>
              <w:rPr>
                <w:rFonts w:ascii="Calibri" w:hAnsi="Calibri" w:cs="Calibri"/>
                <w:b/>
                <w:lang w:val="es-MX"/>
              </w:rPr>
            </w:pPr>
            <w:hyperlink r:id="rId11" w:history="1">
              <w:r w:rsidR="00C55384" w:rsidRPr="00E970AA">
                <w:rPr>
                  <w:rFonts w:ascii="Calibri" w:hAnsi="Calibri" w:cs="Calibri"/>
                  <w:b/>
                  <w:lang w:val="es-MX"/>
                </w:rPr>
                <w:t>http://docencia.udea.edu.co/vicedocencia/trabajos/nora/hipertexto_doc.rtf</w:t>
              </w:r>
            </w:hyperlink>
            <w:r w:rsidR="00C55384" w:rsidRPr="00E970AA">
              <w:rPr>
                <w:rFonts w:ascii="Calibri" w:hAnsi="Calibri" w:cs="Calibri"/>
                <w:b/>
                <w:lang w:val="es-MX"/>
              </w:rPr>
              <w:t>.</w:t>
            </w:r>
          </w:p>
          <w:p w:rsidR="00C55384" w:rsidRPr="00E970AA" w:rsidRDefault="004C6FEA" w:rsidP="009C216A">
            <w:pPr>
              <w:numPr>
                <w:ilvl w:val="0"/>
                <w:numId w:val="5"/>
              </w:numPr>
              <w:ind w:left="426" w:hanging="284"/>
              <w:rPr>
                <w:rFonts w:ascii="Calibri" w:hAnsi="Calibri" w:cs="Calibri"/>
                <w:b/>
                <w:lang w:val="es-MX"/>
              </w:rPr>
            </w:pPr>
            <w:hyperlink r:id="rId12" w:history="1">
              <w:r w:rsidR="00C55384" w:rsidRPr="00E970AA">
                <w:rPr>
                  <w:rFonts w:ascii="Calibri" w:hAnsi="Calibri" w:cs="Calibri"/>
                  <w:b/>
                  <w:lang w:val="es-MX"/>
                </w:rPr>
                <w:t>http://www2.udec.cl/quimles/general/aldehidos_y_cetonas.htm</w:t>
              </w:r>
            </w:hyperlink>
          </w:p>
          <w:p w:rsidR="00C55384" w:rsidRPr="00E970AA" w:rsidRDefault="004C6FEA" w:rsidP="009C216A">
            <w:pPr>
              <w:numPr>
                <w:ilvl w:val="0"/>
                <w:numId w:val="5"/>
              </w:numPr>
              <w:ind w:left="426" w:hanging="284"/>
              <w:rPr>
                <w:rFonts w:ascii="Calibri" w:hAnsi="Calibri" w:cs="Calibri"/>
                <w:b/>
                <w:lang w:val="es-MX"/>
              </w:rPr>
            </w:pPr>
            <w:hyperlink r:id="rId13" w:history="1">
              <w:r w:rsidR="00C55384" w:rsidRPr="00E970AA">
                <w:rPr>
                  <w:rFonts w:ascii="Calibri" w:hAnsi="Calibri" w:cs="Calibri"/>
                  <w:b/>
                  <w:lang w:val="es-MX"/>
                </w:rPr>
                <w:t>http://www.culturaapicola.com.ar/wiki/index.php/Grupo_carbonilo</w:t>
              </w:r>
            </w:hyperlink>
          </w:p>
          <w:p w:rsidR="00C55384" w:rsidRPr="00E970AA" w:rsidRDefault="004C6FEA" w:rsidP="009C216A">
            <w:pPr>
              <w:numPr>
                <w:ilvl w:val="0"/>
                <w:numId w:val="5"/>
              </w:numPr>
              <w:ind w:left="426" w:hanging="284"/>
              <w:rPr>
                <w:rFonts w:ascii="Calibri" w:hAnsi="Calibri" w:cs="Calibri"/>
                <w:b/>
                <w:lang w:val="es-MX"/>
              </w:rPr>
            </w:pPr>
            <w:hyperlink r:id="rId14" w:history="1">
              <w:r w:rsidR="00C55384" w:rsidRPr="00E970AA">
                <w:rPr>
                  <w:rFonts w:ascii="Calibri" w:hAnsi="Calibri" w:cs="Calibri"/>
                  <w:b/>
                  <w:lang w:val="es-MX"/>
                </w:rPr>
                <w:t>http://www2.udec.cl/quimles/general/aldehidos_y_cetonas.htm</w:t>
              </w:r>
            </w:hyperlink>
          </w:p>
          <w:p w:rsidR="00C55384" w:rsidRPr="00E970AA" w:rsidRDefault="004C6FEA" w:rsidP="009C216A">
            <w:pPr>
              <w:numPr>
                <w:ilvl w:val="0"/>
                <w:numId w:val="5"/>
              </w:numPr>
              <w:ind w:left="426" w:hanging="284"/>
              <w:rPr>
                <w:rFonts w:ascii="Calibri" w:hAnsi="Calibri" w:cs="Calibri"/>
                <w:b/>
                <w:lang w:val="en-US"/>
              </w:rPr>
            </w:pPr>
            <w:hyperlink r:id="rId15" w:history="1">
              <w:r w:rsidR="00C55384" w:rsidRPr="00E970AA">
                <w:rPr>
                  <w:rFonts w:ascii="Calibri" w:hAnsi="Calibri" w:cs="Calibri"/>
                  <w:b/>
                  <w:lang w:val="en-US"/>
                </w:rPr>
                <w:t>http://www.mitareanet.com/</w:t>
              </w:r>
            </w:hyperlink>
          </w:p>
          <w:p w:rsidR="00C55384" w:rsidRPr="00E970AA" w:rsidRDefault="004C6FEA" w:rsidP="009C216A">
            <w:pPr>
              <w:numPr>
                <w:ilvl w:val="0"/>
                <w:numId w:val="5"/>
              </w:numPr>
              <w:ind w:left="426" w:hanging="284"/>
              <w:rPr>
                <w:rFonts w:ascii="Calibri" w:hAnsi="Calibri" w:cs="Calibri"/>
                <w:b/>
                <w:lang w:val="en-US"/>
              </w:rPr>
            </w:pPr>
            <w:hyperlink r:id="rId16" w:history="1">
              <w:r w:rsidR="00C55384" w:rsidRPr="00E970AA">
                <w:rPr>
                  <w:rFonts w:ascii="Calibri" w:hAnsi="Calibri" w:cs="Calibri"/>
                  <w:b/>
                  <w:lang w:val="en-US"/>
                </w:rPr>
                <w:t>http://rabfis15.uco.es/weiqo/Tutorial_weiqo/Hoja14a2a2P1.html</w:t>
              </w:r>
            </w:hyperlink>
          </w:p>
          <w:p w:rsidR="00C55384" w:rsidRPr="00E970AA" w:rsidRDefault="004C6FEA" w:rsidP="009C216A">
            <w:pPr>
              <w:numPr>
                <w:ilvl w:val="0"/>
                <w:numId w:val="5"/>
              </w:numPr>
              <w:ind w:left="426" w:hanging="284"/>
              <w:rPr>
                <w:rFonts w:ascii="Calibri" w:hAnsi="Calibri" w:cs="Calibri"/>
                <w:b/>
                <w:lang w:val="en-US"/>
              </w:rPr>
            </w:pPr>
            <w:hyperlink r:id="rId17" w:history="1">
              <w:r w:rsidR="00C55384" w:rsidRPr="00E970AA">
                <w:rPr>
                  <w:rFonts w:ascii="Calibri" w:hAnsi="Calibri" w:cs="Calibri"/>
                  <w:b/>
                  <w:lang w:val="en-US"/>
                </w:rPr>
                <w:t>http://www.youtube.com/watch?v=rBmo5kF1CxM</w:t>
              </w:r>
            </w:hyperlink>
          </w:p>
          <w:p w:rsidR="00C55384" w:rsidRPr="00E970AA" w:rsidRDefault="00C55384" w:rsidP="000E7FBC">
            <w:pPr>
              <w:ind w:left="426"/>
              <w:rPr>
                <w:rFonts w:ascii="Calibri" w:hAnsi="Calibri" w:cs="Calibri"/>
                <w:b/>
                <w:lang w:val="en-US"/>
              </w:rPr>
            </w:pPr>
          </w:p>
        </w:tc>
      </w:tr>
    </w:tbl>
    <w:p w:rsidR="00060640" w:rsidRPr="00E970AA" w:rsidRDefault="00060640" w:rsidP="00F6453C">
      <w:pPr>
        <w:rPr>
          <w:rFonts w:ascii="Calibri" w:hAnsi="Calibri" w:cs="Calibri"/>
          <w:b/>
          <w:lang w:val="en-US"/>
        </w:rPr>
      </w:pPr>
    </w:p>
    <w:p w:rsidR="000E7FBC" w:rsidRPr="00E970AA" w:rsidRDefault="000E7FBC" w:rsidP="00F6453C">
      <w:pPr>
        <w:rPr>
          <w:rFonts w:ascii="Calibri" w:hAnsi="Calibri" w:cs="Calibri"/>
          <w:b/>
          <w:lang w:val="en-US"/>
        </w:rPr>
      </w:pPr>
    </w:p>
    <w:p w:rsidR="000E7FBC" w:rsidRPr="00E970AA" w:rsidRDefault="000E7FBC" w:rsidP="00F6453C">
      <w:pPr>
        <w:rPr>
          <w:rFonts w:ascii="Calibri" w:hAnsi="Calibri" w:cs="Calibri"/>
          <w:b/>
          <w:lang w:val="en-US"/>
        </w:rPr>
      </w:pPr>
    </w:p>
    <w:p w:rsidR="000E7FBC" w:rsidRPr="00E970AA" w:rsidRDefault="000E7FBC" w:rsidP="00F6453C">
      <w:pPr>
        <w:rPr>
          <w:rFonts w:ascii="Calibri" w:hAnsi="Calibri" w:cs="Calibri"/>
          <w:b/>
          <w:lang w:val="en-US"/>
        </w:rPr>
      </w:pPr>
    </w:p>
    <w:p w:rsidR="000E7FBC" w:rsidRPr="00E970AA" w:rsidRDefault="000E7FBC" w:rsidP="00F6453C">
      <w:pPr>
        <w:rPr>
          <w:rFonts w:ascii="Calibri" w:hAnsi="Calibri" w:cs="Calibri"/>
          <w:b/>
          <w:lang w:val="en-US"/>
        </w:rPr>
      </w:pPr>
    </w:p>
    <w:p w:rsidR="000E7FBC" w:rsidRPr="00E970AA" w:rsidRDefault="000E7FBC" w:rsidP="00F6453C">
      <w:pPr>
        <w:rPr>
          <w:rFonts w:ascii="Calibri" w:hAnsi="Calibri" w:cs="Calibri"/>
          <w:b/>
          <w:lang w:val="en-US"/>
        </w:rPr>
      </w:pPr>
    </w:p>
    <w:p w:rsidR="000E7FBC" w:rsidRPr="00E970AA" w:rsidRDefault="000E7FBC" w:rsidP="00F6453C">
      <w:pPr>
        <w:rPr>
          <w:rFonts w:ascii="Calibri" w:hAnsi="Calibri" w:cs="Calibri"/>
          <w:b/>
          <w:lang w:val="en-US"/>
        </w:rPr>
      </w:pPr>
    </w:p>
    <w:p w:rsidR="000E7FBC" w:rsidRPr="00E970AA" w:rsidRDefault="000E7FBC" w:rsidP="00F6453C">
      <w:pPr>
        <w:rPr>
          <w:rFonts w:ascii="Calibri" w:hAnsi="Calibri" w:cs="Calibri"/>
          <w:b/>
          <w:lang w:val="en-US"/>
        </w:rPr>
      </w:pPr>
    </w:p>
    <w:p w:rsidR="000E7FBC" w:rsidRPr="00E970AA" w:rsidRDefault="000E7FBC" w:rsidP="00F6453C">
      <w:pPr>
        <w:rPr>
          <w:rFonts w:ascii="Calibri" w:hAnsi="Calibri" w:cs="Calibri"/>
          <w:b/>
          <w:lang w:val="en-US"/>
        </w:rPr>
      </w:pPr>
    </w:p>
    <w:p w:rsidR="000E7FBC" w:rsidRPr="00E970AA" w:rsidRDefault="000E7FBC" w:rsidP="00F6453C">
      <w:pPr>
        <w:rPr>
          <w:rFonts w:ascii="Calibri" w:hAnsi="Calibri" w:cs="Calibri"/>
          <w:b/>
          <w:lang w:val="en-US"/>
        </w:rPr>
      </w:pPr>
    </w:p>
    <w:p w:rsidR="00C55384" w:rsidRPr="00E970AA" w:rsidRDefault="00C55384" w:rsidP="00F6453C">
      <w:pPr>
        <w:rPr>
          <w:rFonts w:ascii="Calibri" w:hAnsi="Calibri" w:cs="Calibri"/>
          <w:b/>
          <w:lang w:val="en-US"/>
        </w:rPr>
      </w:pPr>
    </w:p>
    <w:p w:rsidR="009C216A" w:rsidRPr="00E970AA" w:rsidRDefault="009C216A" w:rsidP="00170191">
      <w:pPr>
        <w:rPr>
          <w:rFonts w:ascii="Calibri" w:hAnsi="Calibri" w:cs="Calibri"/>
          <w:b/>
          <w:lang w:val="en-US"/>
        </w:rPr>
      </w:pPr>
    </w:p>
    <w:p w:rsidR="009C216A" w:rsidRPr="00E970AA" w:rsidRDefault="009C216A" w:rsidP="00170191">
      <w:pPr>
        <w:rPr>
          <w:rFonts w:ascii="Calibri" w:hAnsi="Calibri" w:cs="Calibri"/>
          <w:b/>
          <w:lang w:val="en-US"/>
        </w:rPr>
      </w:pPr>
    </w:p>
    <w:p w:rsidR="009C216A" w:rsidRPr="00E970AA" w:rsidRDefault="009C216A" w:rsidP="00170191">
      <w:pPr>
        <w:rPr>
          <w:rFonts w:ascii="Calibri" w:hAnsi="Calibri" w:cs="Calibri"/>
          <w:b/>
          <w:lang w:val="en-US"/>
        </w:rPr>
      </w:pPr>
    </w:p>
    <w:p w:rsidR="009C216A" w:rsidRPr="00E970AA" w:rsidRDefault="009C216A" w:rsidP="00170191">
      <w:pPr>
        <w:rPr>
          <w:rFonts w:ascii="Calibri" w:hAnsi="Calibri" w:cs="Calibri"/>
          <w:b/>
          <w:lang w:val="en-US"/>
        </w:rPr>
      </w:pPr>
    </w:p>
    <w:p w:rsidR="009C216A" w:rsidRPr="00E970AA" w:rsidRDefault="009C216A" w:rsidP="00170191">
      <w:pPr>
        <w:rPr>
          <w:rFonts w:ascii="Calibri" w:hAnsi="Calibri" w:cs="Calibri"/>
          <w:b/>
          <w:lang w:val="en-US"/>
        </w:rPr>
      </w:pPr>
    </w:p>
    <w:p w:rsidR="00170191" w:rsidRPr="00E970AA" w:rsidRDefault="00170191" w:rsidP="00170191">
      <w:pPr>
        <w:rPr>
          <w:rFonts w:ascii="Calibri" w:hAnsi="Calibri" w:cs="Calibri"/>
          <w:b/>
          <w:color w:val="8DB3E2"/>
          <w:lang w:val="es-MX"/>
        </w:rPr>
      </w:pPr>
      <w:r w:rsidRPr="00E970AA">
        <w:rPr>
          <w:rFonts w:ascii="Calibri" w:hAnsi="Calibri" w:cs="Calibri"/>
          <w:b/>
          <w:color w:val="8DB3E2"/>
          <w:lang w:val="es-MX"/>
        </w:rPr>
        <w:t>Elaboración del programa:</w:t>
      </w:r>
    </w:p>
    <w:p w:rsidR="00C439EA" w:rsidRPr="00E970AA" w:rsidRDefault="00C439EA" w:rsidP="00F6453C">
      <w:pPr>
        <w:jc w:val="center"/>
        <w:rPr>
          <w:rFonts w:ascii="Calibri" w:hAnsi="Calibri" w:cs="Calibri"/>
          <w:b/>
          <w:lang w:val="es-MX"/>
        </w:rPr>
      </w:pPr>
    </w:p>
    <w:tbl>
      <w:tblPr>
        <w:tblW w:w="132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3032"/>
        <w:gridCol w:w="10193"/>
      </w:tblGrid>
      <w:tr w:rsidR="004757D5" w:rsidRPr="00E970AA" w:rsidTr="008E5326">
        <w:trPr>
          <w:trHeight w:val="500"/>
        </w:trPr>
        <w:tc>
          <w:tcPr>
            <w:tcW w:w="303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</w:tcPr>
          <w:p w:rsidR="004757D5" w:rsidRPr="00E970AA" w:rsidRDefault="00792B29" w:rsidP="00B22057">
            <w:pPr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Coordinación General:</w:t>
            </w:r>
          </w:p>
        </w:tc>
        <w:tc>
          <w:tcPr>
            <w:tcW w:w="1019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3E7F50" w:rsidRPr="00E970AA" w:rsidRDefault="009C216A" w:rsidP="008E5326">
            <w:pPr>
              <w:tabs>
                <w:tab w:val="left" w:pos="1920"/>
              </w:tabs>
              <w:rPr>
                <w:rFonts w:ascii="Calibri" w:hAnsi="Calibri" w:cs="Calibri"/>
                <w:b/>
                <w:color w:val="000000"/>
              </w:rPr>
            </w:pPr>
            <w:r w:rsidRPr="00E970AA">
              <w:rPr>
                <w:rFonts w:ascii="Calibri" w:hAnsi="Calibri"/>
                <w:b/>
              </w:rPr>
              <w:t>Marcial Rodríguez Saldaña, Flavio Manrique Godoy, Raúl Javier Carmona, Efraín Mejía Cazapa,  Héctor Agustín Trujillo Santana, Elías García Vallejo, Samuel Hernández Calzada, Edilberto Meza Fitz, Noemí Barrueta Hernández.</w:t>
            </w:r>
          </w:p>
        </w:tc>
      </w:tr>
      <w:tr w:rsidR="00792B29" w:rsidRPr="00E970AA" w:rsidTr="008E5326">
        <w:trPr>
          <w:trHeight w:val="636"/>
        </w:trPr>
        <w:tc>
          <w:tcPr>
            <w:tcW w:w="303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</w:tcPr>
          <w:p w:rsidR="00792B29" w:rsidRPr="00E970AA" w:rsidRDefault="00792B29" w:rsidP="00B22057">
            <w:pPr>
              <w:rPr>
                <w:rFonts w:ascii="Calibri" w:hAnsi="Calibri" w:cs="Calibri"/>
                <w:b/>
                <w:color w:val="000000"/>
              </w:rPr>
            </w:pPr>
            <w:r w:rsidRPr="00E970AA">
              <w:rPr>
                <w:rFonts w:ascii="Calibri" w:hAnsi="Calibri" w:cs="Calibri"/>
                <w:b/>
                <w:color w:val="000000"/>
              </w:rPr>
              <w:t>Coordinación del Programa:</w:t>
            </w:r>
          </w:p>
        </w:tc>
        <w:tc>
          <w:tcPr>
            <w:tcW w:w="1019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792B29" w:rsidRPr="00E970AA" w:rsidRDefault="00D7332A" w:rsidP="008E5326">
            <w:pPr>
              <w:tabs>
                <w:tab w:val="left" w:pos="1920"/>
              </w:tabs>
              <w:rPr>
                <w:rFonts w:ascii="Calibri" w:hAnsi="Calibri" w:cs="Calibri"/>
                <w:b/>
                <w:color w:val="000000"/>
              </w:rPr>
            </w:pPr>
            <w:r w:rsidRPr="00E970AA">
              <w:rPr>
                <w:rFonts w:ascii="Calibri" w:hAnsi="Calibri" w:cs="Calibri"/>
                <w:b/>
                <w:color w:val="000000"/>
              </w:rPr>
              <w:t>José Moctezuma López.</w:t>
            </w:r>
          </w:p>
        </w:tc>
      </w:tr>
      <w:tr w:rsidR="00792B29" w:rsidRPr="00E970AA" w:rsidTr="008E5326">
        <w:trPr>
          <w:trHeight w:val="802"/>
        </w:trPr>
        <w:tc>
          <w:tcPr>
            <w:tcW w:w="303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</w:tcPr>
          <w:p w:rsidR="00792B29" w:rsidRPr="00E970AA" w:rsidRDefault="00792B29" w:rsidP="00B22057">
            <w:pPr>
              <w:rPr>
                <w:rFonts w:ascii="Calibri" w:hAnsi="Calibri" w:cs="Calibri"/>
                <w:b/>
                <w:color w:val="000000"/>
              </w:rPr>
            </w:pPr>
            <w:r w:rsidRPr="00E970AA">
              <w:rPr>
                <w:rFonts w:ascii="Calibri" w:hAnsi="Calibri" w:cs="Calibri"/>
                <w:b/>
                <w:color w:val="000000"/>
              </w:rPr>
              <w:t>Elaboración:</w:t>
            </w:r>
          </w:p>
        </w:tc>
        <w:tc>
          <w:tcPr>
            <w:tcW w:w="1019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792B29" w:rsidRPr="00E970AA" w:rsidRDefault="00D7332A" w:rsidP="002A25A8">
            <w:pPr>
              <w:tabs>
                <w:tab w:val="left" w:pos="1920"/>
              </w:tabs>
              <w:rPr>
                <w:rFonts w:ascii="Calibri" w:hAnsi="Calibri" w:cs="Calibri"/>
                <w:b/>
                <w:color w:val="000000"/>
              </w:rPr>
            </w:pPr>
            <w:r w:rsidRPr="00E970AA">
              <w:rPr>
                <w:rFonts w:ascii="Calibri" w:hAnsi="Calibri" w:cs="Calibri"/>
                <w:b/>
                <w:color w:val="000000"/>
              </w:rPr>
              <w:t>José Moctezuma López, Efraín Mejía Cazapa</w:t>
            </w:r>
            <w:r w:rsidR="00AC7942" w:rsidRPr="00E970AA">
              <w:rPr>
                <w:rFonts w:ascii="Calibri" w:hAnsi="Calibri" w:cs="Calibri"/>
                <w:b/>
                <w:color w:val="000000"/>
              </w:rPr>
              <w:t xml:space="preserve">, Nancy Ríos </w:t>
            </w:r>
            <w:r w:rsidR="002A25A8" w:rsidRPr="00E970AA">
              <w:rPr>
                <w:rFonts w:ascii="Calibri" w:hAnsi="Calibri" w:cs="Calibri"/>
                <w:b/>
                <w:color w:val="000000"/>
              </w:rPr>
              <w:t>Barrera</w:t>
            </w:r>
            <w:r w:rsidR="00AC7942" w:rsidRPr="00E970AA">
              <w:rPr>
                <w:rFonts w:ascii="Calibri" w:hAnsi="Calibri" w:cs="Calibri"/>
                <w:b/>
                <w:color w:val="000000"/>
              </w:rPr>
              <w:t xml:space="preserve">, María Bahena </w:t>
            </w:r>
            <w:r w:rsidRPr="00E970AA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AC7942" w:rsidRPr="00E970AA">
              <w:rPr>
                <w:rFonts w:ascii="Calibri" w:hAnsi="Calibri" w:cs="Calibri"/>
                <w:b/>
                <w:color w:val="000000"/>
              </w:rPr>
              <w:t xml:space="preserve">Salgado </w:t>
            </w:r>
            <w:r w:rsidRPr="00E970AA">
              <w:rPr>
                <w:rFonts w:ascii="Calibri" w:hAnsi="Calibri" w:cs="Calibri"/>
                <w:b/>
                <w:color w:val="000000"/>
              </w:rPr>
              <w:t xml:space="preserve">y Miguel </w:t>
            </w:r>
            <w:r w:rsidR="002A25A8" w:rsidRPr="00E970AA">
              <w:rPr>
                <w:rFonts w:ascii="Calibri" w:hAnsi="Calibri" w:cs="Calibri"/>
                <w:b/>
                <w:color w:val="000000"/>
              </w:rPr>
              <w:t>Ángel</w:t>
            </w:r>
            <w:r w:rsidRPr="00E970AA">
              <w:rPr>
                <w:rFonts w:ascii="Calibri" w:hAnsi="Calibri" w:cs="Calibri"/>
                <w:b/>
                <w:color w:val="000000"/>
              </w:rPr>
              <w:t xml:space="preserve"> Fuentes Memije.</w:t>
            </w:r>
          </w:p>
        </w:tc>
      </w:tr>
      <w:tr w:rsidR="004757D5" w:rsidRPr="00E970AA" w:rsidTr="008E5326">
        <w:trPr>
          <w:trHeight w:val="230"/>
        </w:trPr>
        <w:tc>
          <w:tcPr>
            <w:tcW w:w="303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</w:tcPr>
          <w:p w:rsidR="004757D5" w:rsidRPr="00E970AA" w:rsidRDefault="00B22057" w:rsidP="00B22057">
            <w:pPr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Asesoría metodológica:</w:t>
            </w:r>
          </w:p>
        </w:tc>
        <w:tc>
          <w:tcPr>
            <w:tcW w:w="1019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4757D5" w:rsidRPr="00E970AA" w:rsidRDefault="009C216A" w:rsidP="00B22057">
            <w:pPr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Arial"/>
                <w:b/>
              </w:rPr>
              <w:t>Sara Griselda Sánchez Mercado</w:t>
            </w:r>
          </w:p>
        </w:tc>
      </w:tr>
      <w:tr w:rsidR="004757D5" w:rsidRPr="00CB2C7E" w:rsidTr="008E5326">
        <w:trPr>
          <w:trHeight w:val="230"/>
        </w:trPr>
        <w:tc>
          <w:tcPr>
            <w:tcW w:w="3032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8DB3E2"/>
          </w:tcPr>
          <w:p w:rsidR="004757D5" w:rsidRPr="00CB2C7E" w:rsidRDefault="00B22057" w:rsidP="00B22057">
            <w:pPr>
              <w:rPr>
                <w:rFonts w:ascii="Calibri" w:hAnsi="Calibri" w:cs="Calibri"/>
                <w:b/>
              </w:rPr>
            </w:pPr>
            <w:r w:rsidRPr="00E970AA">
              <w:rPr>
                <w:rFonts w:ascii="Calibri" w:hAnsi="Calibri" w:cs="Calibri"/>
                <w:b/>
              </w:rPr>
              <w:t>Fecha de aprobación:</w:t>
            </w:r>
          </w:p>
        </w:tc>
        <w:tc>
          <w:tcPr>
            <w:tcW w:w="1019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2F2F2"/>
          </w:tcPr>
          <w:p w:rsidR="004757D5" w:rsidRPr="00CB2C7E" w:rsidRDefault="004757D5" w:rsidP="00B22057">
            <w:pPr>
              <w:rPr>
                <w:rFonts w:ascii="Calibri" w:hAnsi="Calibri" w:cs="Calibri"/>
                <w:b/>
              </w:rPr>
            </w:pPr>
          </w:p>
        </w:tc>
      </w:tr>
    </w:tbl>
    <w:p w:rsidR="00D7332A" w:rsidRPr="00CB2C7E" w:rsidRDefault="00D7332A" w:rsidP="00F44E38">
      <w:pPr>
        <w:rPr>
          <w:rFonts w:ascii="Calibri" w:hAnsi="Calibri" w:cs="Calibri"/>
          <w:b/>
        </w:rPr>
      </w:pPr>
    </w:p>
    <w:p w:rsidR="004757D5" w:rsidRPr="00CB2C7E" w:rsidRDefault="004757D5" w:rsidP="00F44E38">
      <w:pPr>
        <w:rPr>
          <w:rFonts w:ascii="Calibri" w:hAnsi="Calibri" w:cs="Calibri"/>
          <w:b/>
          <w:i/>
        </w:rPr>
      </w:pPr>
    </w:p>
    <w:sectPr w:rsidR="004757D5" w:rsidRPr="00CB2C7E" w:rsidSect="00E5331B">
      <w:headerReference w:type="default" r:id="rId18"/>
      <w:footerReference w:type="default" r:id="rId1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AA" w:rsidRDefault="00F874AA" w:rsidP="004757D5">
      <w:r>
        <w:separator/>
      </w:r>
    </w:p>
  </w:endnote>
  <w:endnote w:type="continuationSeparator" w:id="0">
    <w:p w:rsidR="00F874AA" w:rsidRDefault="00F874AA" w:rsidP="004757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832" w:rsidRDefault="00873832" w:rsidP="008E5326">
    <w:pPr>
      <w:pStyle w:val="Piedepgina"/>
      <w:tabs>
        <w:tab w:val="clear" w:pos="4680"/>
        <w:tab w:val="clear" w:pos="9360"/>
        <w:tab w:val="right" w:pos="12960"/>
      </w:tabs>
    </w:pPr>
    <w:r>
      <w:rPr>
        <w:rFonts w:ascii="Cambria" w:hAnsi="Cambria" w:cs="Cambria"/>
        <w:b/>
        <w:i/>
      </w:rPr>
      <w:t>Química I</w:t>
    </w:r>
    <w:r w:rsidRPr="00074D95">
      <w:rPr>
        <w:rFonts w:ascii="Cambria" w:hAnsi="Cambria" w:cs="Cambria"/>
        <w:b/>
        <w:i/>
      </w:rPr>
      <w:t>. Programa de Estudio</w:t>
    </w:r>
    <w:r w:rsidRPr="00074D95">
      <w:rPr>
        <w:rFonts w:ascii="Cambria" w:hAnsi="Cambria" w:cs="Cambria"/>
        <w:b/>
        <w:i/>
      </w:rPr>
      <w:tab/>
      <w:t>Página</w:t>
    </w:r>
    <w:r>
      <w:rPr>
        <w:rFonts w:ascii="Cambria" w:hAnsi="Cambria" w:cs="Cambria"/>
      </w:rPr>
      <w:t xml:space="preserve"> </w:t>
    </w:r>
    <w:fldSimple w:instr=" PAGE   \* MERGEFORMAT ">
      <w:r w:rsidR="00A17689" w:rsidRPr="00A17689">
        <w:rPr>
          <w:rFonts w:ascii="Cambria" w:hAnsi="Cambria" w:cs="Cambria"/>
          <w:noProof/>
        </w:rPr>
        <w:t>1</w:t>
      </w:r>
    </w:fldSimple>
    <w:r w:rsidR="004C6FEA">
      <w:rPr>
        <w:noProof/>
        <w:lang w:val="es-ES" w:eastAsia="zh-TW"/>
      </w:rPr>
      <w:pict>
        <v:group id="_x0000_s2054" style="position:absolute;margin-left:0;margin-top:0;width:611.15pt;height:64.75pt;flip:y;z-index:251658240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5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"/>
          <v:rect id="_x0000_s2056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4C6FEA">
      <w:rPr>
        <w:noProof/>
        <w:lang w:val="es-ES" w:eastAsia="zh-TW"/>
      </w:rPr>
      <w:pict>
        <v:rect id="_x0000_s2053" style="position:absolute;margin-left:32.25pt;margin-top:547.95pt;width:7.15pt;height:63.5pt;z-index:251657216;mso-height-percent:900;mso-position-horizontal-relative:page;mso-position-vertical-relative:page;mso-height-percent:900;mso-height-relative:bottom-margin-area" fillcolor="#548dd4" strokecolor="#548dd4">
          <w10:wrap anchorx="margin" anchory="page"/>
        </v:rect>
      </w:pict>
    </w:r>
    <w:r w:rsidR="004C6FEA">
      <w:rPr>
        <w:noProof/>
        <w:lang w:val="es-ES" w:eastAsia="zh-TW"/>
      </w:rPr>
      <w:pict>
        <v:rect id="_x0000_s2052" style="position:absolute;margin-left:752.25pt;margin-top:547.95pt;width:7.15pt;height:63.5pt;z-index:251656192;mso-height-percent:900;mso-position-horizontal-relative:page;mso-position-vertical-relative:page;mso-height-percent:900;mso-height-relative:bottom-margin-area" fillcolor="#548dd4" strokecolor="#548dd4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AA" w:rsidRDefault="00F874AA" w:rsidP="004757D5">
      <w:r>
        <w:separator/>
      </w:r>
    </w:p>
  </w:footnote>
  <w:footnote w:type="continuationSeparator" w:id="0">
    <w:p w:rsidR="00F874AA" w:rsidRDefault="00F874AA" w:rsidP="004757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0747"/>
      <w:gridCol w:w="2443"/>
    </w:tblGrid>
    <w:tr w:rsidR="00873832" w:rsidTr="009C6597">
      <w:trPr>
        <w:trHeight w:val="288"/>
      </w:trPr>
      <w:tc>
        <w:tcPr>
          <w:tcW w:w="10747" w:type="dxa"/>
        </w:tcPr>
        <w:p w:rsidR="00873832" w:rsidRDefault="00873832" w:rsidP="008014BB">
          <w:pPr>
            <w:pStyle w:val="Encabezado"/>
            <w:rPr>
              <w:rFonts w:ascii="Cambria" w:hAnsi="Cambria"/>
              <w:sz w:val="36"/>
              <w:szCs w:val="36"/>
            </w:rPr>
          </w:pPr>
          <w:r>
            <w:rPr>
              <w:rFonts w:ascii="Arial" w:hAnsi="Arial" w:cs="Arial"/>
              <w:b/>
              <w:noProof/>
              <w:sz w:val="16"/>
              <w:szCs w:val="16"/>
              <w:lang w:val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-351155</wp:posOffset>
                </wp:positionH>
                <wp:positionV relativeFrom="paragraph">
                  <wp:posOffset>-121920</wp:posOffset>
                </wp:positionV>
                <wp:extent cx="285750" cy="385445"/>
                <wp:effectExtent l="19050" t="0" r="0" b="0"/>
                <wp:wrapNone/>
                <wp:docPr id="10" name="Imagen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</a:blip>
                        <a:srcRect l="1740" t="2080" r="19356" b="17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85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mbria" w:hAnsi="Cambria"/>
              <w:i/>
              <w:sz w:val="22"/>
              <w:szCs w:val="36"/>
              <w:lang w:val="es-MX"/>
            </w:rPr>
            <w:t xml:space="preserve">Universidad Autónoma de Guerrero.                  Educación Media Superior.                                                                     </w:t>
          </w:r>
        </w:p>
      </w:tc>
      <w:tc>
        <w:tcPr>
          <w:tcW w:w="2443" w:type="dxa"/>
        </w:tcPr>
        <w:p w:rsidR="00873832" w:rsidRDefault="00873832" w:rsidP="008014BB">
          <w:pPr>
            <w:pStyle w:val="Encabezado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i/>
              <w:sz w:val="22"/>
              <w:szCs w:val="36"/>
              <w:lang w:val="es-MX"/>
            </w:rPr>
            <w:t>Plan de Estudios</w:t>
          </w:r>
          <w:r>
            <w:rPr>
              <w:rFonts w:ascii="Cambria" w:hAnsi="Cambria"/>
              <w:b/>
              <w:bCs/>
              <w:sz w:val="24"/>
              <w:szCs w:val="36"/>
              <w:lang w:val="es-ES"/>
            </w:rPr>
            <w:t xml:space="preserve"> 2010</w:t>
          </w:r>
        </w:p>
      </w:tc>
    </w:tr>
  </w:tbl>
  <w:p w:rsidR="00873832" w:rsidRPr="001B7BA9" w:rsidRDefault="00873832" w:rsidP="00074D95">
    <w:pPr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5pt;height:9.5pt" o:bullet="t">
        <v:imagedata r:id="rId1" o:title="BD14792_"/>
      </v:shape>
    </w:pict>
  </w:numPicBullet>
  <w:numPicBullet w:numPicBulletId="1">
    <w:pict>
      <v:shape id="_x0000_i1029" type="#_x0000_t75" style="width:9.5pt;height:9.5pt" o:bullet="t">
        <v:imagedata r:id="rId2" o:title="BD15276_"/>
      </v:shape>
    </w:pict>
  </w:numPicBullet>
  <w:abstractNum w:abstractNumId="0">
    <w:nsid w:val="FFFFFF82"/>
    <w:multiLevelType w:val="singleLevel"/>
    <w:tmpl w:val="E9609FD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3E8CCEF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544C5BD4"/>
    <w:lvl w:ilvl="0">
      <w:numFmt w:val="decimal"/>
      <w:lvlText w:val="*"/>
      <w:lvlJc w:val="left"/>
    </w:lvl>
  </w:abstractNum>
  <w:abstractNum w:abstractNumId="3">
    <w:nsid w:val="066B6907"/>
    <w:multiLevelType w:val="hybridMultilevel"/>
    <w:tmpl w:val="851854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23FC4"/>
    <w:multiLevelType w:val="hybridMultilevel"/>
    <w:tmpl w:val="73D2DC56"/>
    <w:lvl w:ilvl="0" w:tplc="327AC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EA02F3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color w:val="auto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BC301D"/>
    <w:multiLevelType w:val="hybridMultilevel"/>
    <w:tmpl w:val="EB9A15E8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AC4B71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 w:val="0"/>
        <w:i w:val="0"/>
        <w:color w:val="auto"/>
      </w:rPr>
    </w:lvl>
    <w:lvl w:ilvl="2" w:tplc="CAB2C8B4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eastAsia="Times New Roman" w:hAnsi="Calibri" w:cs="Times New Roman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A660B9C"/>
    <w:multiLevelType w:val="hybridMultilevel"/>
    <w:tmpl w:val="BA640E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871F2E"/>
    <w:multiLevelType w:val="hybridMultilevel"/>
    <w:tmpl w:val="A238C5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F0743"/>
    <w:multiLevelType w:val="hybridMultilevel"/>
    <w:tmpl w:val="9208ADF8"/>
    <w:lvl w:ilvl="0" w:tplc="080A000F">
      <w:start w:val="1"/>
      <w:numFmt w:val="decimal"/>
      <w:lvlText w:val="%1."/>
      <w:lvlJc w:val="left"/>
      <w:pPr>
        <w:ind w:left="4755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200247"/>
    <w:multiLevelType w:val="hybridMultilevel"/>
    <w:tmpl w:val="F7A892C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28C31DF"/>
    <w:multiLevelType w:val="hybridMultilevel"/>
    <w:tmpl w:val="D3AAB3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0929C9"/>
    <w:multiLevelType w:val="hybridMultilevel"/>
    <w:tmpl w:val="73D668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877AA0"/>
    <w:multiLevelType w:val="hybridMultilevel"/>
    <w:tmpl w:val="324C0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B7A40"/>
    <w:multiLevelType w:val="hybridMultilevel"/>
    <w:tmpl w:val="83B64A10"/>
    <w:lvl w:ilvl="0" w:tplc="3DC64CB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A6A81"/>
    <w:multiLevelType w:val="hybridMultilevel"/>
    <w:tmpl w:val="5978AB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B7E6D"/>
    <w:multiLevelType w:val="multilevel"/>
    <w:tmpl w:val="E098B5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29585C2F"/>
    <w:multiLevelType w:val="hybridMultilevel"/>
    <w:tmpl w:val="84E021FA"/>
    <w:lvl w:ilvl="0" w:tplc="335E2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B41AFD"/>
    <w:multiLevelType w:val="hybridMultilevel"/>
    <w:tmpl w:val="1FA2FB2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756AFD"/>
    <w:multiLevelType w:val="multilevel"/>
    <w:tmpl w:val="080A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C114FD8"/>
    <w:multiLevelType w:val="hybridMultilevel"/>
    <w:tmpl w:val="225EC9C0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E4F44C9"/>
    <w:multiLevelType w:val="singleLevel"/>
    <w:tmpl w:val="544C5BD4"/>
    <w:lvl w:ilvl="0">
      <w:numFmt w:val="decimal"/>
      <w:lvlText w:val="*"/>
      <w:lvlJc w:val="left"/>
    </w:lvl>
  </w:abstractNum>
  <w:abstractNum w:abstractNumId="21">
    <w:nsid w:val="2F8F49C2"/>
    <w:multiLevelType w:val="hybridMultilevel"/>
    <w:tmpl w:val="928464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6F0721"/>
    <w:multiLevelType w:val="hybridMultilevel"/>
    <w:tmpl w:val="71E28C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F736AB"/>
    <w:multiLevelType w:val="hybridMultilevel"/>
    <w:tmpl w:val="F3C8D890"/>
    <w:lvl w:ilvl="0" w:tplc="335E25B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34CF3271"/>
    <w:multiLevelType w:val="hybridMultilevel"/>
    <w:tmpl w:val="72662A20"/>
    <w:lvl w:ilvl="0" w:tplc="5F48A8E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6731DB"/>
    <w:multiLevelType w:val="hybridMultilevel"/>
    <w:tmpl w:val="D4C8A0B6"/>
    <w:lvl w:ilvl="0" w:tplc="A2229C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Andalus"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8EB5FB6"/>
    <w:multiLevelType w:val="hybridMultilevel"/>
    <w:tmpl w:val="1322412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B475AD6"/>
    <w:multiLevelType w:val="hybridMultilevel"/>
    <w:tmpl w:val="655CDA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6720C0"/>
    <w:multiLevelType w:val="hybridMultilevel"/>
    <w:tmpl w:val="2618E3CE"/>
    <w:lvl w:ilvl="0" w:tplc="A2229C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Andalus"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0B51D4"/>
    <w:multiLevelType w:val="hybridMultilevel"/>
    <w:tmpl w:val="5A225A4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6E63B57"/>
    <w:multiLevelType w:val="hybridMultilevel"/>
    <w:tmpl w:val="0AA49CBA"/>
    <w:lvl w:ilvl="0" w:tplc="335E2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DB555A"/>
    <w:multiLevelType w:val="hybridMultilevel"/>
    <w:tmpl w:val="6BB69586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ADA5B9E"/>
    <w:multiLevelType w:val="hybridMultilevel"/>
    <w:tmpl w:val="07243E38"/>
    <w:lvl w:ilvl="0" w:tplc="26A27F3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4C552C58"/>
    <w:multiLevelType w:val="hybridMultilevel"/>
    <w:tmpl w:val="AF5275D6"/>
    <w:lvl w:ilvl="0" w:tplc="04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50062F9C"/>
    <w:multiLevelType w:val="hybridMultilevel"/>
    <w:tmpl w:val="B798B8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0115706"/>
    <w:multiLevelType w:val="hybridMultilevel"/>
    <w:tmpl w:val="5F2C84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CB604A"/>
    <w:multiLevelType w:val="hybridMultilevel"/>
    <w:tmpl w:val="BE94EE88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4AA40BA"/>
    <w:multiLevelType w:val="hybridMultilevel"/>
    <w:tmpl w:val="A5CE3B94"/>
    <w:lvl w:ilvl="0" w:tplc="D9F8B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D15D94"/>
    <w:multiLevelType w:val="hybridMultilevel"/>
    <w:tmpl w:val="30628D5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0C0606"/>
    <w:multiLevelType w:val="hybridMultilevel"/>
    <w:tmpl w:val="55C83D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16438B"/>
    <w:multiLevelType w:val="hybridMultilevel"/>
    <w:tmpl w:val="D55A948E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C0B25FB"/>
    <w:multiLevelType w:val="hybridMultilevel"/>
    <w:tmpl w:val="3BD01DB6"/>
    <w:lvl w:ilvl="0" w:tplc="EA02F3E6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hint="default"/>
        <w:b w:val="0"/>
        <w:bCs w:val="0"/>
        <w:i w:val="0"/>
        <w:color w:val="auto"/>
      </w:rPr>
    </w:lvl>
    <w:lvl w:ilvl="1" w:tplc="42122DAE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hint="default"/>
        <w:b/>
        <w:bCs w:val="0"/>
        <w:i w:val="0"/>
        <w:color w:val="auto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42">
    <w:nsid w:val="709C6DFB"/>
    <w:multiLevelType w:val="hybridMultilevel"/>
    <w:tmpl w:val="E7CCFA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7259E8"/>
    <w:multiLevelType w:val="hybridMultilevel"/>
    <w:tmpl w:val="D08641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CD04CE"/>
    <w:multiLevelType w:val="hybridMultilevel"/>
    <w:tmpl w:val="10F85C20"/>
    <w:lvl w:ilvl="0" w:tplc="0C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>
    <w:nsid w:val="787E52DD"/>
    <w:multiLevelType w:val="hybridMultilevel"/>
    <w:tmpl w:val="512EA8C0"/>
    <w:lvl w:ilvl="0" w:tplc="335E25B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color w:val="auto"/>
        <w:sz w:val="20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>
    <w:nsid w:val="78AB1700"/>
    <w:multiLevelType w:val="hybridMultilevel"/>
    <w:tmpl w:val="44D4ED30"/>
    <w:lvl w:ilvl="0" w:tplc="A2229C0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Andalus" w:hint="default"/>
        <w:b/>
        <w:i w:val="0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A460F2D"/>
    <w:multiLevelType w:val="hybridMultilevel"/>
    <w:tmpl w:val="5F5A71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AE0951"/>
    <w:multiLevelType w:val="hybridMultilevel"/>
    <w:tmpl w:val="2748807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30"/>
  </w:num>
  <w:num w:numId="4">
    <w:abstractNumId w:val="44"/>
  </w:num>
  <w:num w:numId="5">
    <w:abstractNumId w:val="37"/>
  </w:num>
  <w:num w:numId="6">
    <w:abstractNumId w:val="0"/>
  </w:num>
  <w:num w:numId="7">
    <w:abstractNumId w:val="2"/>
    <w:lvlOverride w:ilvl="0">
      <w:lvl w:ilvl="0">
        <w:start w:val="1"/>
        <w:numFmt w:val="bullet"/>
        <w:lvlText w:val=""/>
        <w:legacy w:legacy="1" w:legacySpace="0" w:legacyIndent="227"/>
        <w:lvlJc w:val="left"/>
        <w:pPr>
          <w:ind w:left="793" w:hanging="227"/>
        </w:pPr>
        <w:rPr>
          <w:rFonts w:ascii="Symbol" w:hAnsi="Symbol" w:hint="default"/>
          <w:sz w:val="12"/>
        </w:rPr>
      </w:lvl>
    </w:lvlOverride>
  </w:num>
  <w:num w:numId="8">
    <w:abstractNumId w:val="39"/>
  </w:num>
  <w:num w:numId="9">
    <w:abstractNumId w:val="12"/>
  </w:num>
  <w:num w:numId="10">
    <w:abstractNumId w:val="42"/>
  </w:num>
  <w:num w:numId="11">
    <w:abstractNumId w:val="14"/>
  </w:num>
  <w:num w:numId="12">
    <w:abstractNumId w:val="3"/>
  </w:num>
  <w:num w:numId="13">
    <w:abstractNumId w:val="35"/>
  </w:num>
  <w:num w:numId="14">
    <w:abstractNumId w:val="36"/>
  </w:num>
  <w:num w:numId="15">
    <w:abstractNumId w:val="19"/>
  </w:num>
  <w:num w:numId="16">
    <w:abstractNumId w:val="40"/>
  </w:num>
  <w:num w:numId="17">
    <w:abstractNumId w:val="9"/>
  </w:num>
  <w:num w:numId="18">
    <w:abstractNumId w:val="13"/>
  </w:num>
  <w:num w:numId="19">
    <w:abstractNumId w:val="43"/>
  </w:num>
  <w:num w:numId="20">
    <w:abstractNumId w:val="27"/>
  </w:num>
  <w:num w:numId="21">
    <w:abstractNumId w:val="38"/>
  </w:num>
  <w:num w:numId="22">
    <w:abstractNumId w:val="31"/>
  </w:num>
  <w:num w:numId="23">
    <w:abstractNumId w:val="6"/>
  </w:num>
  <w:num w:numId="24">
    <w:abstractNumId w:val="24"/>
  </w:num>
  <w:num w:numId="25">
    <w:abstractNumId w:val="29"/>
  </w:num>
  <w:num w:numId="26">
    <w:abstractNumId w:val="8"/>
  </w:num>
  <w:num w:numId="27">
    <w:abstractNumId w:val="20"/>
  </w:num>
  <w:num w:numId="28">
    <w:abstractNumId w:val="15"/>
  </w:num>
  <w:num w:numId="29">
    <w:abstractNumId w:val="1"/>
  </w:num>
  <w:num w:numId="30">
    <w:abstractNumId w:val="26"/>
  </w:num>
  <w:num w:numId="31">
    <w:abstractNumId w:val="47"/>
  </w:num>
  <w:num w:numId="32">
    <w:abstractNumId w:val="45"/>
  </w:num>
  <w:num w:numId="33">
    <w:abstractNumId w:val="23"/>
  </w:num>
  <w:num w:numId="34">
    <w:abstractNumId w:val="16"/>
  </w:num>
  <w:num w:numId="35">
    <w:abstractNumId w:val="5"/>
  </w:num>
  <w:num w:numId="36">
    <w:abstractNumId w:val="28"/>
  </w:num>
  <w:num w:numId="37">
    <w:abstractNumId w:val="25"/>
  </w:num>
  <w:num w:numId="38">
    <w:abstractNumId w:val="4"/>
  </w:num>
  <w:num w:numId="39">
    <w:abstractNumId w:val="46"/>
  </w:num>
  <w:num w:numId="40">
    <w:abstractNumId w:val="41"/>
  </w:num>
  <w:num w:numId="41">
    <w:abstractNumId w:val="21"/>
  </w:num>
  <w:num w:numId="42">
    <w:abstractNumId w:val="34"/>
  </w:num>
  <w:num w:numId="43">
    <w:abstractNumId w:val="10"/>
  </w:num>
  <w:num w:numId="44">
    <w:abstractNumId w:val="17"/>
  </w:num>
  <w:num w:numId="45">
    <w:abstractNumId w:val="33"/>
  </w:num>
  <w:num w:numId="46">
    <w:abstractNumId w:val="7"/>
  </w:num>
  <w:num w:numId="47">
    <w:abstractNumId w:val="48"/>
  </w:num>
  <w:num w:numId="48">
    <w:abstractNumId w:val="11"/>
  </w:num>
  <w:num w:numId="49">
    <w:abstractNumId w:val="32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5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757D5"/>
    <w:rsid w:val="000002DD"/>
    <w:rsid w:val="0000117E"/>
    <w:rsid w:val="0000305C"/>
    <w:rsid w:val="00005EC0"/>
    <w:rsid w:val="000076E0"/>
    <w:rsid w:val="000105B6"/>
    <w:rsid w:val="00013A9D"/>
    <w:rsid w:val="00014357"/>
    <w:rsid w:val="00017E83"/>
    <w:rsid w:val="00021D31"/>
    <w:rsid w:val="00022C52"/>
    <w:rsid w:val="00026E36"/>
    <w:rsid w:val="00030766"/>
    <w:rsid w:val="00034D46"/>
    <w:rsid w:val="00035AF2"/>
    <w:rsid w:val="00040D58"/>
    <w:rsid w:val="00042823"/>
    <w:rsid w:val="000437BC"/>
    <w:rsid w:val="00046C6D"/>
    <w:rsid w:val="0004726C"/>
    <w:rsid w:val="0004738F"/>
    <w:rsid w:val="0005408A"/>
    <w:rsid w:val="00057A59"/>
    <w:rsid w:val="000604EF"/>
    <w:rsid w:val="0006060F"/>
    <w:rsid w:val="00060640"/>
    <w:rsid w:val="00063158"/>
    <w:rsid w:val="00064696"/>
    <w:rsid w:val="00064FCD"/>
    <w:rsid w:val="000705CA"/>
    <w:rsid w:val="00070F6E"/>
    <w:rsid w:val="00071D19"/>
    <w:rsid w:val="00074D95"/>
    <w:rsid w:val="0008033B"/>
    <w:rsid w:val="000812CA"/>
    <w:rsid w:val="0008150D"/>
    <w:rsid w:val="000818A9"/>
    <w:rsid w:val="00082447"/>
    <w:rsid w:val="00083643"/>
    <w:rsid w:val="00083A25"/>
    <w:rsid w:val="000872CC"/>
    <w:rsid w:val="000874F7"/>
    <w:rsid w:val="00087EE0"/>
    <w:rsid w:val="000933A0"/>
    <w:rsid w:val="00094447"/>
    <w:rsid w:val="00097ADC"/>
    <w:rsid w:val="00097BF2"/>
    <w:rsid w:val="000A08C9"/>
    <w:rsid w:val="000A2760"/>
    <w:rsid w:val="000B1964"/>
    <w:rsid w:val="000B219B"/>
    <w:rsid w:val="000B2F6C"/>
    <w:rsid w:val="000B3928"/>
    <w:rsid w:val="000C0DA3"/>
    <w:rsid w:val="000C2C5E"/>
    <w:rsid w:val="000C5051"/>
    <w:rsid w:val="000D25D2"/>
    <w:rsid w:val="000D2822"/>
    <w:rsid w:val="000D4043"/>
    <w:rsid w:val="000D5931"/>
    <w:rsid w:val="000E51ED"/>
    <w:rsid w:val="000E7FBC"/>
    <w:rsid w:val="000F017D"/>
    <w:rsid w:val="000F0BEB"/>
    <w:rsid w:val="000F2C28"/>
    <w:rsid w:val="000F4857"/>
    <w:rsid w:val="000F4EF0"/>
    <w:rsid w:val="0010026E"/>
    <w:rsid w:val="00100EF9"/>
    <w:rsid w:val="00101100"/>
    <w:rsid w:val="00101E1F"/>
    <w:rsid w:val="001110B5"/>
    <w:rsid w:val="00113D87"/>
    <w:rsid w:val="0011577E"/>
    <w:rsid w:val="001170B8"/>
    <w:rsid w:val="00117C91"/>
    <w:rsid w:val="00122E60"/>
    <w:rsid w:val="00123882"/>
    <w:rsid w:val="00124DC2"/>
    <w:rsid w:val="0013016D"/>
    <w:rsid w:val="0013075C"/>
    <w:rsid w:val="00132BC7"/>
    <w:rsid w:val="001360BC"/>
    <w:rsid w:val="00140C7F"/>
    <w:rsid w:val="00141A52"/>
    <w:rsid w:val="0014322E"/>
    <w:rsid w:val="001444D6"/>
    <w:rsid w:val="00146A9F"/>
    <w:rsid w:val="00150486"/>
    <w:rsid w:val="00150892"/>
    <w:rsid w:val="00153AA3"/>
    <w:rsid w:val="001647EB"/>
    <w:rsid w:val="00164E08"/>
    <w:rsid w:val="00166D18"/>
    <w:rsid w:val="0016773F"/>
    <w:rsid w:val="00167DCE"/>
    <w:rsid w:val="00170191"/>
    <w:rsid w:val="0017404E"/>
    <w:rsid w:val="00175996"/>
    <w:rsid w:val="001818D8"/>
    <w:rsid w:val="00183B1B"/>
    <w:rsid w:val="0018539A"/>
    <w:rsid w:val="001907EE"/>
    <w:rsid w:val="00190A88"/>
    <w:rsid w:val="00190D01"/>
    <w:rsid w:val="0019144E"/>
    <w:rsid w:val="00193985"/>
    <w:rsid w:val="001957D7"/>
    <w:rsid w:val="00197AC5"/>
    <w:rsid w:val="001A260B"/>
    <w:rsid w:val="001B0EB2"/>
    <w:rsid w:val="001B42B4"/>
    <w:rsid w:val="001B4AD8"/>
    <w:rsid w:val="001B5858"/>
    <w:rsid w:val="001B5D29"/>
    <w:rsid w:val="001C06C2"/>
    <w:rsid w:val="001C0B71"/>
    <w:rsid w:val="001C7063"/>
    <w:rsid w:val="001D0566"/>
    <w:rsid w:val="001D3DEB"/>
    <w:rsid w:val="001D4599"/>
    <w:rsid w:val="001D7B14"/>
    <w:rsid w:val="001E2057"/>
    <w:rsid w:val="001E38BC"/>
    <w:rsid w:val="001E7361"/>
    <w:rsid w:val="001F1423"/>
    <w:rsid w:val="001F231D"/>
    <w:rsid w:val="00204C3C"/>
    <w:rsid w:val="0020659E"/>
    <w:rsid w:val="00207799"/>
    <w:rsid w:val="00211565"/>
    <w:rsid w:val="00212E22"/>
    <w:rsid w:val="002159F8"/>
    <w:rsid w:val="00215EFD"/>
    <w:rsid w:val="0022332B"/>
    <w:rsid w:val="002343F6"/>
    <w:rsid w:val="0023659F"/>
    <w:rsid w:val="00236813"/>
    <w:rsid w:val="00242A65"/>
    <w:rsid w:val="002445AE"/>
    <w:rsid w:val="00254E5B"/>
    <w:rsid w:val="00262650"/>
    <w:rsid w:val="00262C93"/>
    <w:rsid w:val="0026631D"/>
    <w:rsid w:val="00267C04"/>
    <w:rsid w:val="0027053F"/>
    <w:rsid w:val="002723C9"/>
    <w:rsid w:val="00277059"/>
    <w:rsid w:val="002803A9"/>
    <w:rsid w:val="00281E63"/>
    <w:rsid w:val="0028393B"/>
    <w:rsid w:val="00284CC2"/>
    <w:rsid w:val="00284D76"/>
    <w:rsid w:val="00285102"/>
    <w:rsid w:val="0028523E"/>
    <w:rsid w:val="002869E9"/>
    <w:rsid w:val="00292B1E"/>
    <w:rsid w:val="002960B9"/>
    <w:rsid w:val="002A25A8"/>
    <w:rsid w:val="002A572F"/>
    <w:rsid w:val="002B0E81"/>
    <w:rsid w:val="002B189A"/>
    <w:rsid w:val="002B1C4C"/>
    <w:rsid w:val="002B2825"/>
    <w:rsid w:val="002B4380"/>
    <w:rsid w:val="002C1D8E"/>
    <w:rsid w:val="002D2ECD"/>
    <w:rsid w:val="002D39D7"/>
    <w:rsid w:val="002D71B3"/>
    <w:rsid w:val="002E1CF0"/>
    <w:rsid w:val="002E23F6"/>
    <w:rsid w:val="002E3AAB"/>
    <w:rsid w:val="002E66DA"/>
    <w:rsid w:val="002E685D"/>
    <w:rsid w:val="002F4188"/>
    <w:rsid w:val="002F56F6"/>
    <w:rsid w:val="00300021"/>
    <w:rsid w:val="003033C9"/>
    <w:rsid w:val="00305B58"/>
    <w:rsid w:val="00307BD9"/>
    <w:rsid w:val="00310374"/>
    <w:rsid w:val="003103A9"/>
    <w:rsid w:val="0031112E"/>
    <w:rsid w:val="00320E8C"/>
    <w:rsid w:val="003237ED"/>
    <w:rsid w:val="0034202A"/>
    <w:rsid w:val="00346334"/>
    <w:rsid w:val="00346BB9"/>
    <w:rsid w:val="003504FA"/>
    <w:rsid w:val="00351069"/>
    <w:rsid w:val="003516D0"/>
    <w:rsid w:val="00353803"/>
    <w:rsid w:val="003616DB"/>
    <w:rsid w:val="00363B28"/>
    <w:rsid w:val="00365332"/>
    <w:rsid w:val="003654E4"/>
    <w:rsid w:val="00365EA6"/>
    <w:rsid w:val="003745A8"/>
    <w:rsid w:val="00375372"/>
    <w:rsid w:val="00375459"/>
    <w:rsid w:val="00375A5D"/>
    <w:rsid w:val="00377F61"/>
    <w:rsid w:val="00382994"/>
    <w:rsid w:val="00382DE6"/>
    <w:rsid w:val="003830EC"/>
    <w:rsid w:val="00383531"/>
    <w:rsid w:val="00386876"/>
    <w:rsid w:val="00387619"/>
    <w:rsid w:val="00395775"/>
    <w:rsid w:val="003974DE"/>
    <w:rsid w:val="003978D0"/>
    <w:rsid w:val="003A1A84"/>
    <w:rsid w:val="003A268C"/>
    <w:rsid w:val="003B0572"/>
    <w:rsid w:val="003B437F"/>
    <w:rsid w:val="003B4FFE"/>
    <w:rsid w:val="003C2124"/>
    <w:rsid w:val="003C3DF2"/>
    <w:rsid w:val="003C78C2"/>
    <w:rsid w:val="003C7A3A"/>
    <w:rsid w:val="003D20DE"/>
    <w:rsid w:val="003D590C"/>
    <w:rsid w:val="003D5B56"/>
    <w:rsid w:val="003D74DD"/>
    <w:rsid w:val="003E1DDC"/>
    <w:rsid w:val="003E62AB"/>
    <w:rsid w:val="003E7B49"/>
    <w:rsid w:val="003E7F50"/>
    <w:rsid w:val="003F1628"/>
    <w:rsid w:val="003F1884"/>
    <w:rsid w:val="003F5686"/>
    <w:rsid w:val="003F694A"/>
    <w:rsid w:val="003F7970"/>
    <w:rsid w:val="0040042C"/>
    <w:rsid w:val="00404CFA"/>
    <w:rsid w:val="00405549"/>
    <w:rsid w:val="0040571D"/>
    <w:rsid w:val="00410042"/>
    <w:rsid w:val="004112D0"/>
    <w:rsid w:val="004204AB"/>
    <w:rsid w:val="00420900"/>
    <w:rsid w:val="00420BFC"/>
    <w:rsid w:val="0042216E"/>
    <w:rsid w:val="00423F99"/>
    <w:rsid w:val="004317D4"/>
    <w:rsid w:val="004355BC"/>
    <w:rsid w:val="0043778D"/>
    <w:rsid w:val="00443336"/>
    <w:rsid w:val="004478D2"/>
    <w:rsid w:val="00450C90"/>
    <w:rsid w:val="00450CE8"/>
    <w:rsid w:val="0045265F"/>
    <w:rsid w:val="0045361A"/>
    <w:rsid w:val="00466AD4"/>
    <w:rsid w:val="004757D5"/>
    <w:rsid w:val="0047605A"/>
    <w:rsid w:val="004772A9"/>
    <w:rsid w:val="00480096"/>
    <w:rsid w:val="00482CFD"/>
    <w:rsid w:val="00486818"/>
    <w:rsid w:val="00486A11"/>
    <w:rsid w:val="00490656"/>
    <w:rsid w:val="00490B9D"/>
    <w:rsid w:val="00494614"/>
    <w:rsid w:val="00495C27"/>
    <w:rsid w:val="00497757"/>
    <w:rsid w:val="004A199F"/>
    <w:rsid w:val="004A4B36"/>
    <w:rsid w:val="004A604A"/>
    <w:rsid w:val="004A7B4C"/>
    <w:rsid w:val="004B14DB"/>
    <w:rsid w:val="004B4020"/>
    <w:rsid w:val="004B5A34"/>
    <w:rsid w:val="004C2827"/>
    <w:rsid w:val="004C2AC5"/>
    <w:rsid w:val="004C52C9"/>
    <w:rsid w:val="004C6278"/>
    <w:rsid w:val="004C6BFA"/>
    <w:rsid w:val="004C6FEA"/>
    <w:rsid w:val="004C7932"/>
    <w:rsid w:val="004D131D"/>
    <w:rsid w:val="004D167E"/>
    <w:rsid w:val="004D2677"/>
    <w:rsid w:val="004D3BFF"/>
    <w:rsid w:val="004D4C48"/>
    <w:rsid w:val="004D7215"/>
    <w:rsid w:val="004E1E5C"/>
    <w:rsid w:val="004E3187"/>
    <w:rsid w:val="004E3740"/>
    <w:rsid w:val="004E70B1"/>
    <w:rsid w:val="004F28C6"/>
    <w:rsid w:val="004F49A9"/>
    <w:rsid w:val="005122E2"/>
    <w:rsid w:val="00512B6C"/>
    <w:rsid w:val="005178A0"/>
    <w:rsid w:val="00522808"/>
    <w:rsid w:val="00525FE5"/>
    <w:rsid w:val="00530403"/>
    <w:rsid w:val="00530CB7"/>
    <w:rsid w:val="005358DB"/>
    <w:rsid w:val="00535F98"/>
    <w:rsid w:val="00542079"/>
    <w:rsid w:val="005421E7"/>
    <w:rsid w:val="00542D42"/>
    <w:rsid w:val="0054332B"/>
    <w:rsid w:val="00543886"/>
    <w:rsid w:val="00543BDE"/>
    <w:rsid w:val="00544519"/>
    <w:rsid w:val="00544929"/>
    <w:rsid w:val="0054591D"/>
    <w:rsid w:val="0054717E"/>
    <w:rsid w:val="005511EA"/>
    <w:rsid w:val="005526A9"/>
    <w:rsid w:val="00552784"/>
    <w:rsid w:val="0055756E"/>
    <w:rsid w:val="00560BBE"/>
    <w:rsid w:val="00560E6B"/>
    <w:rsid w:val="005622C1"/>
    <w:rsid w:val="00562883"/>
    <w:rsid w:val="00565D2A"/>
    <w:rsid w:val="00572779"/>
    <w:rsid w:val="00572F65"/>
    <w:rsid w:val="005766A2"/>
    <w:rsid w:val="0057713C"/>
    <w:rsid w:val="0058371B"/>
    <w:rsid w:val="00590738"/>
    <w:rsid w:val="00591F20"/>
    <w:rsid w:val="00594833"/>
    <w:rsid w:val="005A23DF"/>
    <w:rsid w:val="005A6B0A"/>
    <w:rsid w:val="005B0F03"/>
    <w:rsid w:val="005B28D7"/>
    <w:rsid w:val="005B34D8"/>
    <w:rsid w:val="005B42CF"/>
    <w:rsid w:val="005B46AF"/>
    <w:rsid w:val="005C073C"/>
    <w:rsid w:val="005C0CE8"/>
    <w:rsid w:val="005C3194"/>
    <w:rsid w:val="005D063C"/>
    <w:rsid w:val="005D2CD0"/>
    <w:rsid w:val="005D59FE"/>
    <w:rsid w:val="005E019C"/>
    <w:rsid w:val="005E160A"/>
    <w:rsid w:val="005E1B4D"/>
    <w:rsid w:val="005E6969"/>
    <w:rsid w:val="005F057D"/>
    <w:rsid w:val="005F063B"/>
    <w:rsid w:val="005F1BD7"/>
    <w:rsid w:val="005F32BA"/>
    <w:rsid w:val="005F447B"/>
    <w:rsid w:val="00600DC1"/>
    <w:rsid w:val="006043AA"/>
    <w:rsid w:val="00607264"/>
    <w:rsid w:val="00607B46"/>
    <w:rsid w:val="00612C70"/>
    <w:rsid w:val="006171DD"/>
    <w:rsid w:val="00622DB3"/>
    <w:rsid w:val="00624A42"/>
    <w:rsid w:val="00624F84"/>
    <w:rsid w:val="00625073"/>
    <w:rsid w:val="00626181"/>
    <w:rsid w:val="006263D1"/>
    <w:rsid w:val="00627C9C"/>
    <w:rsid w:val="006320CC"/>
    <w:rsid w:val="006321B0"/>
    <w:rsid w:val="00632BB5"/>
    <w:rsid w:val="006345D0"/>
    <w:rsid w:val="006367BA"/>
    <w:rsid w:val="006370E5"/>
    <w:rsid w:val="006413EF"/>
    <w:rsid w:val="00644AB0"/>
    <w:rsid w:val="0064733F"/>
    <w:rsid w:val="00653ADD"/>
    <w:rsid w:val="00653CC7"/>
    <w:rsid w:val="006573DD"/>
    <w:rsid w:val="0066489E"/>
    <w:rsid w:val="006735FC"/>
    <w:rsid w:val="0067419C"/>
    <w:rsid w:val="006765F6"/>
    <w:rsid w:val="00676929"/>
    <w:rsid w:val="00676B07"/>
    <w:rsid w:val="006800C5"/>
    <w:rsid w:val="006816FF"/>
    <w:rsid w:val="00681AE4"/>
    <w:rsid w:val="00685D8A"/>
    <w:rsid w:val="0069045D"/>
    <w:rsid w:val="0069474C"/>
    <w:rsid w:val="006950D2"/>
    <w:rsid w:val="006A0ACE"/>
    <w:rsid w:val="006A2A9E"/>
    <w:rsid w:val="006A2E59"/>
    <w:rsid w:val="006A3111"/>
    <w:rsid w:val="006A589C"/>
    <w:rsid w:val="006A7828"/>
    <w:rsid w:val="006B1EE6"/>
    <w:rsid w:val="006B1FDF"/>
    <w:rsid w:val="006C07DA"/>
    <w:rsid w:val="006C261F"/>
    <w:rsid w:val="006C5316"/>
    <w:rsid w:val="006C5B64"/>
    <w:rsid w:val="006D052F"/>
    <w:rsid w:val="006D05CB"/>
    <w:rsid w:val="006D0D7F"/>
    <w:rsid w:val="006D4EF7"/>
    <w:rsid w:val="006D66A8"/>
    <w:rsid w:val="006E26C6"/>
    <w:rsid w:val="006E342F"/>
    <w:rsid w:val="006E6C4E"/>
    <w:rsid w:val="006F185E"/>
    <w:rsid w:val="006F4CC4"/>
    <w:rsid w:val="006F50FD"/>
    <w:rsid w:val="006F5E07"/>
    <w:rsid w:val="007011EB"/>
    <w:rsid w:val="00705495"/>
    <w:rsid w:val="007074D4"/>
    <w:rsid w:val="00716014"/>
    <w:rsid w:val="00717DDA"/>
    <w:rsid w:val="007210BF"/>
    <w:rsid w:val="007249CE"/>
    <w:rsid w:val="00725B65"/>
    <w:rsid w:val="00727E08"/>
    <w:rsid w:val="00741F07"/>
    <w:rsid w:val="00746FD6"/>
    <w:rsid w:val="00747379"/>
    <w:rsid w:val="00750713"/>
    <w:rsid w:val="0075221D"/>
    <w:rsid w:val="00752BC1"/>
    <w:rsid w:val="007534A8"/>
    <w:rsid w:val="007551DB"/>
    <w:rsid w:val="007579C4"/>
    <w:rsid w:val="00761D50"/>
    <w:rsid w:val="007626F7"/>
    <w:rsid w:val="007632D1"/>
    <w:rsid w:val="00766F13"/>
    <w:rsid w:val="0076774A"/>
    <w:rsid w:val="00767E4F"/>
    <w:rsid w:val="007711CA"/>
    <w:rsid w:val="00771F7E"/>
    <w:rsid w:val="007720A9"/>
    <w:rsid w:val="00772855"/>
    <w:rsid w:val="00776A6C"/>
    <w:rsid w:val="00776A86"/>
    <w:rsid w:val="007917AB"/>
    <w:rsid w:val="00792B29"/>
    <w:rsid w:val="00793E8F"/>
    <w:rsid w:val="00795DC1"/>
    <w:rsid w:val="007A5998"/>
    <w:rsid w:val="007A5A98"/>
    <w:rsid w:val="007B2DBD"/>
    <w:rsid w:val="007B4B11"/>
    <w:rsid w:val="007B507A"/>
    <w:rsid w:val="007B660A"/>
    <w:rsid w:val="007C06EC"/>
    <w:rsid w:val="007C2CD3"/>
    <w:rsid w:val="007C7C5C"/>
    <w:rsid w:val="007D2194"/>
    <w:rsid w:val="007D2CB7"/>
    <w:rsid w:val="007D48D2"/>
    <w:rsid w:val="007E03F3"/>
    <w:rsid w:val="007E2B3B"/>
    <w:rsid w:val="007E3E66"/>
    <w:rsid w:val="007E573F"/>
    <w:rsid w:val="007E6EDC"/>
    <w:rsid w:val="007F4388"/>
    <w:rsid w:val="007F5A82"/>
    <w:rsid w:val="007F6081"/>
    <w:rsid w:val="007F732E"/>
    <w:rsid w:val="008014BB"/>
    <w:rsid w:val="00801AD9"/>
    <w:rsid w:val="00804530"/>
    <w:rsid w:val="008050F5"/>
    <w:rsid w:val="00805B37"/>
    <w:rsid w:val="0080633B"/>
    <w:rsid w:val="00806816"/>
    <w:rsid w:val="00810E6D"/>
    <w:rsid w:val="00815619"/>
    <w:rsid w:val="008156C6"/>
    <w:rsid w:val="008172C8"/>
    <w:rsid w:val="00817A33"/>
    <w:rsid w:val="00820CCB"/>
    <w:rsid w:val="00823C1D"/>
    <w:rsid w:val="00831F32"/>
    <w:rsid w:val="0083230B"/>
    <w:rsid w:val="00834164"/>
    <w:rsid w:val="008401B4"/>
    <w:rsid w:val="00840EAF"/>
    <w:rsid w:val="00852122"/>
    <w:rsid w:val="00855DCB"/>
    <w:rsid w:val="00855ED1"/>
    <w:rsid w:val="00860B6F"/>
    <w:rsid w:val="008629F4"/>
    <w:rsid w:val="008646E9"/>
    <w:rsid w:val="0086570C"/>
    <w:rsid w:val="00867357"/>
    <w:rsid w:val="00872EBA"/>
    <w:rsid w:val="00873832"/>
    <w:rsid w:val="00875BBC"/>
    <w:rsid w:val="00876D13"/>
    <w:rsid w:val="00880E17"/>
    <w:rsid w:val="00884DB9"/>
    <w:rsid w:val="008854C7"/>
    <w:rsid w:val="00890B83"/>
    <w:rsid w:val="00894552"/>
    <w:rsid w:val="008A1655"/>
    <w:rsid w:val="008A2FA0"/>
    <w:rsid w:val="008B15BF"/>
    <w:rsid w:val="008B3186"/>
    <w:rsid w:val="008B4048"/>
    <w:rsid w:val="008C0335"/>
    <w:rsid w:val="008C0F8C"/>
    <w:rsid w:val="008C4FE5"/>
    <w:rsid w:val="008C6A4F"/>
    <w:rsid w:val="008D00C6"/>
    <w:rsid w:val="008D56DA"/>
    <w:rsid w:val="008D71F7"/>
    <w:rsid w:val="008E3646"/>
    <w:rsid w:val="008E5326"/>
    <w:rsid w:val="008E60F2"/>
    <w:rsid w:val="008F12B0"/>
    <w:rsid w:val="008F48B8"/>
    <w:rsid w:val="008F4E58"/>
    <w:rsid w:val="00900E9B"/>
    <w:rsid w:val="00903491"/>
    <w:rsid w:val="00903915"/>
    <w:rsid w:val="009148B9"/>
    <w:rsid w:val="00917E58"/>
    <w:rsid w:val="00922A7C"/>
    <w:rsid w:val="00923140"/>
    <w:rsid w:val="00927086"/>
    <w:rsid w:val="009304E6"/>
    <w:rsid w:val="0093053E"/>
    <w:rsid w:val="009321F1"/>
    <w:rsid w:val="00934CC4"/>
    <w:rsid w:val="00937BEB"/>
    <w:rsid w:val="009408F7"/>
    <w:rsid w:val="009410AC"/>
    <w:rsid w:val="009510C7"/>
    <w:rsid w:val="00953C60"/>
    <w:rsid w:val="00954D85"/>
    <w:rsid w:val="00961BBF"/>
    <w:rsid w:val="009657BA"/>
    <w:rsid w:val="009704D7"/>
    <w:rsid w:val="009766B0"/>
    <w:rsid w:val="009812B9"/>
    <w:rsid w:val="009831B0"/>
    <w:rsid w:val="00987DB8"/>
    <w:rsid w:val="009906C8"/>
    <w:rsid w:val="00994E97"/>
    <w:rsid w:val="009A0E0C"/>
    <w:rsid w:val="009A1D2B"/>
    <w:rsid w:val="009A2BA0"/>
    <w:rsid w:val="009A54FD"/>
    <w:rsid w:val="009B31FD"/>
    <w:rsid w:val="009B3932"/>
    <w:rsid w:val="009B3AC4"/>
    <w:rsid w:val="009B3DC6"/>
    <w:rsid w:val="009B4223"/>
    <w:rsid w:val="009C04CF"/>
    <w:rsid w:val="009C1DAB"/>
    <w:rsid w:val="009C216A"/>
    <w:rsid w:val="009C4E5A"/>
    <w:rsid w:val="009C5DEE"/>
    <w:rsid w:val="009C6597"/>
    <w:rsid w:val="009C7C53"/>
    <w:rsid w:val="009D15F4"/>
    <w:rsid w:val="009D3B7A"/>
    <w:rsid w:val="009D4A6E"/>
    <w:rsid w:val="009D5496"/>
    <w:rsid w:val="009D6280"/>
    <w:rsid w:val="009D6D7D"/>
    <w:rsid w:val="009D7D8D"/>
    <w:rsid w:val="009E560B"/>
    <w:rsid w:val="009F0A41"/>
    <w:rsid w:val="009F2010"/>
    <w:rsid w:val="009F3418"/>
    <w:rsid w:val="009F3DC6"/>
    <w:rsid w:val="009F4156"/>
    <w:rsid w:val="009F7DC8"/>
    <w:rsid w:val="00A0138B"/>
    <w:rsid w:val="00A02AC7"/>
    <w:rsid w:val="00A04247"/>
    <w:rsid w:val="00A155CF"/>
    <w:rsid w:val="00A17689"/>
    <w:rsid w:val="00A200BE"/>
    <w:rsid w:val="00A2092A"/>
    <w:rsid w:val="00A20A42"/>
    <w:rsid w:val="00A21519"/>
    <w:rsid w:val="00A2253A"/>
    <w:rsid w:val="00A275DE"/>
    <w:rsid w:val="00A32DFE"/>
    <w:rsid w:val="00A34034"/>
    <w:rsid w:val="00A359DB"/>
    <w:rsid w:val="00A35B8B"/>
    <w:rsid w:val="00A43826"/>
    <w:rsid w:val="00A44F32"/>
    <w:rsid w:val="00A468FB"/>
    <w:rsid w:val="00A46D76"/>
    <w:rsid w:val="00A52167"/>
    <w:rsid w:val="00A52620"/>
    <w:rsid w:val="00A53BCC"/>
    <w:rsid w:val="00A54122"/>
    <w:rsid w:val="00A54CE1"/>
    <w:rsid w:val="00A57369"/>
    <w:rsid w:val="00A57EDE"/>
    <w:rsid w:val="00A66371"/>
    <w:rsid w:val="00A71587"/>
    <w:rsid w:val="00A80CE8"/>
    <w:rsid w:val="00A818E0"/>
    <w:rsid w:val="00A8517D"/>
    <w:rsid w:val="00A8682A"/>
    <w:rsid w:val="00A8746A"/>
    <w:rsid w:val="00A92DD8"/>
    <w:rsid w:val="00A97E88"/>
    <w:rsid w:val="00AA0E68"/>
    <w:rsid w:val="00AA292A"/>
    <w:rsid w:val="00AA3267"/>
    <w:rsid w:val="00AA4666"/>
    <w:rsid w:val="00AB0860"/>
    <w:rsid w:val="00AB0E5B"/>
    <w:rsid w:val="00AB3921"/>
    <w:rsid w:val="00AB58AC"/>
    <w:rsid w:val="00AB627F"/>
    <w:rsid w:val="00AB7BC1"/>
    <w:rsid w:val="00AC0354"/>
    <w:rsid w:val="00AC3BB7"/>
    <w:rsid w:val="00AC41A4"/>
    <w:rsid w:val="00AC47D1"/>
    <w:rsid w:val="00AC7942"/>
    <w:rsid w:val="00AC7D1C"/>
    <w:rsid w:val="00AD0B56"/>
    <w:rsid w:val="00AD1C29"/>
    <w:rsid w:val="00AD205A"/>
    <w:rsid w:val="00AD2C98"/>
    <w:rsid w:val="00AD4DF1"/>
    <w:rsid w:val="00AD4E49"/>
    <w:rsid w:val="00AD6538"/>
    <w:rsid w:val="00AD7525"/>
    <w:rsid w:val="00AD7AF8"/>
    <w:rsid w:val="00AE06A6"/>
    <w:rsid w:val="00AE230D"/>
    <w:rsid w:val="00AE36AF"/>
    <w:rsid w:val="00AE5DD1"/>
    <w:rsid w:val="00AE621E"/>
    <w:rsid w:val="00AE76E6"/>
    <w:rsid w:val="00AF0FE6"/>
    <w:rsid w:val="00AF4927"/>
    <w:rsid w:val="00AF5E03"/>
    <w:rsid w:val="00AF62ED"/>
    <w:rsid w:val="00AF73E9"/>
    <w:rsid w:val="00B00F7F"/>
    <w:rsid w:val="00B05240"/>
    <w:rsid w:val="00B06D48"/>
    <w:rsid w:val="00B07C23"/>
    <w:rsid w:val="00B10C8F"/>
    <w:rsid w:val="00B13557"/>
    <w:rsid w:val="00B15A37"/>
    <w:rsid w:val="00B16D79"/>
    <w:rsid w:val="00B211E1"/>
    <w:rsid w:val="00B22057"/>
    <w:rsid w:val="00B23544"/>
    <w:rsid w:val="00B2377F"/>
    <w:rsid w:val="00B30BC4"/>
    <w:rsid w:val="00B3139A"/>
    <w:rsid w:val="00B33014"/>
    <w:rsid w:val="00B34261"/>
    <w:rsid w:val="00B3679B"/>
    <w:rsid w:val="00B36D0E"/>
    <w:rsid w:val="00B40BCA"/>
    <w:rsid w:val="00B41959"/>
    <w:rsid w:val="00B4631B"/>
    <w:rsid w:val="00B53314"/>
    <w:rsid w:val="00B5677C"/>
    <w:rsid w:val="00B602DB"/>
    <w:rsid w:val="00B63DBA"/>
    <w:rsid w:val="00B64866"/>
    <w:rsid w:val="00B64EBD"/>
    <w:rsid w:val="00B65B41"/>
    <w:rsid w:val="00B66BC9"/>
    <w:rsid w:val="00B70316"/>
    <w:rsid w:val="00B71F31"/>
    <w:rsid w:val="00B73F52"/>
    <w:rsid w:val="00B746DA"/>
    <w:rsid w:val="00B74DFA"/>
    <w:rsid w:val="00B76363"/>
    <w:rsid w:val="00B80504"/>
    <w:rsid w:val="00B82EF1"/>
    <w:rsid w:val="00B8480C"/>
    <w:rsid w:val="00B97D02"/>
    <w:rsid w:val="00BA7C06"/>
    <w:rsid w:val="00BB1C93"/>
    <w:rsid w:val="00BC03FF"/>
    <w:rsid w:val="00BC0B50"/>
    <w:rsid w:val="00BC1211"/>
    <w:rsid w:val="00BC2376"/>
    <w:rsid w:val="00BC2AA1"/>
    <w:rsid w:val="00BD1528"/>
    <w:rsid w:val="00BD5F9B"/>
    <w:rsid w:val="00BD6169"/>
    <w:rsid w:val="00BE2CCE"/>
    <w:rsid w:val="00BE45D9"/>
    <w:rsid w:val="00BF463B"/>
    <w:rsid w:val="00BF5F01"/>
    <w:rsid w:val="00BF6FED"/>
    <w:rsid w:val="00BF7FDF"/>
    <w:rsid w:val="00C0054C"/>
    <w:rsid w:val="00C058C8"/>
    <w:rsid w:val="00C11ABE"/>
    <w:rsid w:val="00C1708A"/>
    <w:rsid w:val="00C21608"/>
    <w:rsid w:val="00C21688"/>
    <w:rsid w:val="00C23168"/>
    <w:rsid w:val="00C32467"/>
    <w:rsid w:val="00C337C4"/>
    <w:rsid w:val="00C351BE"/>
    <w:rsid w:val="00C366B9"/>
    <w:rsid w:val="00C439EA"/>
    <w:rsid w:val="00C44741"/>
    <w:rsid w:val="00C473E2"/>
    <w:rsid w:val="00C47A25"/>
    <w:rsid w:val="00C50E07"/>
    <w:rsid w:val="00C55384"/>
    <w:rsid w:val="00C63F6F"/>
    <w:rsid w:val="00C70416"/>
    <w:rsid w:val="00C71E94"/>
    <w:rsid w:val="00C7363C"/>
    <w:rsid w:val="00C75331"/>
    <w:rsid w:val="00C76360"/>
    <w:rsid w:val="00C76E9F"/>
    <w:rsid w:val="00C77BD5"/>
    <w:rsid w:val="00C80C0E"/>
    <w:rsid w:val="00C83966"/>
    <w:rsid w:val="00C8420D"/>
    <w:rsid w:val="00CA09EB"/>
    <w:rsid w:val="00CA4022"/>
    <w:rsid w:val="00CB2949"/>
    <w:rsid w:val="00CB2C7E"/>
    <w:rsid w:val="00CB2E46"/>
    <w:rsid w:val="00CC11EB"/>
    <w:rsid w:val="00CC1F82"/>
    <w:rsid w:val="00CC3EEF"/>
    <w:rsid w:val="00CC4EC0"/>
    <w:rsid w:val="00CC5F40"/>
    <w:rsid w:val="00CC648E"/>
    <w:rsid w:val="00CC6950"/>
    <w:rsid w:val="00CC6996"/>
    <w:rsid w:val="00CD01E8"/>
    <w:rsid w:val="00CD1706"/>
    <w:rsid w:val="00CD3BFE"/>
    <w:rsid w:val="00CD6486"/>
    <w:rsid w:val="00CD7924"/>
    <w:rsid w:val="00CE0744"/>
    <w:rsid w:val="00CE273B"/>
    <w:rsid w:val="00CE3E66"/>
    <w:rsid w:val="00CE4597"/>
    <w:rsid w:val="00CE7E3E"/>
    <w:rsid w:val="00CF55E4"/>
    <w:rsid w:val="00CF697F"/>
    <w:rsid w:val="00D053CC"/>
    <w:rsid w:val="00D05CE5"/>
    <w:rsid w:val="00D06C85"/>
    <w:rsid w:val="00D07ACB"/>
    <w:rsid w:val="00D10C71"/>
    <w:rsid w:val="00D1176F"/>
    <w:rsid w:val="00D169A5"/>
    <w:rsid w:val="00D17FB8"/>
    <w:rsid w:val="00D21E77"/>
    <w:rsid w:val="00D276B1"/>
    <w:rsid w:val="00D36CD4"/>
    <w:rsid w:val="00D402A0"/>
    <w:rsid w:val="00D5175B"/>
    <w:rsid w:val="00D519B7"/>
    <w:rsid w:val="00D52D29"/>
    <w:rsid w:val="00D52EB5"/>
    <w:rsid w:val="00D570BD"/>
    <w:rsid w:val="00D600E5"/>
    <w:rsid w:val="00D60E26"/>
    <w:rsid w:val="00D64B60"/>
    <w:rsid w:val="00D7332A"/>
    <w:rsid w:val="00D74986"/>
    <w:rsid w:val="00D82069"/>
    <w:rsid w:val="00D84AD9"/>
    <w:rsid w:val="00D86A08"/>
    <w:rsid w:val="00D90252"/>
    <w:rsid w:val="00D90CC2"/>
    <w:rsid w:val="00D9163E"/>
    <w:rsid w:val="00D93D5B"/>
    <w:rsid w:val="00D96033"/>
    <w:rsid w:val="00D96A85"/>
    <w:rsid w:val="00D97294"/>
    <w:rsid w:val="00DA501F"/>
    <w:rsid w:val="00DA5A3A"/>
    <w:rsid w:val="00DA6064"/>
    <w:rsid w:val="00DB1851"/>
    <w:rsid w:val="00DB614E"/>
    <w:rsid w:val="00DC22AE"/>
    <w:rsid w:val="00DC2DA2"/>
    <w:rsid w:val="00DC565C"/>
    <w:rsid w:val="00DD45EC"/>
    <w:rsid w:val="00DE3456"/>
    <w:rsid w:val="00DE4F0F"/>
    <w:rsid w:val="00DF0485"/>
    <w:rsid w:val="00DF2FDB"/>
    <w:rsid w:val="00DF4B16"/>
    <w:rsid w:val="00E03B8B"/>
    <w:rsid w:val="00E04FF3"/>
    <w:rsid w:val="00E10089"/>
    <w:rsid w:val="00E13EB9"/>
    <w:rsid w:val="00E14659"/>
    <w:rsid w:val="00E1516B"/>
    <w:rsid w:val="00E16951"/>
    <w:rsid w:val="00E21447"/>
    <w:rsid w:val="00E22E37"/>
    <w:rsid w:val="00E256C2"/>
    <w:rsid w:val="00E26BEC"/>
    <w:rsid w:val="00E46A23"/>
    <w:rsid w:val="00E5331B"/>
    <w:rsid w:val="00E541F0"/>
    <w:rsid w:val="00E564EF"/>
    <w:rsid w:val="00E605A2"/>
    <w:rsid w:val="00E62CF3"/>
    <w:rsid w:val="00E646BE"/>
    <w:rsid w:val="00E73E3D"/>
    <w:rsid w:val="00E758D6"/>
    <w:rsid w:val="00E76D40"/>
    <w:rsid w:val="00E81E8A"/>
    <w:rsid w:val="00E82CEC"/>
    <w:rsid w:val="00E83070"/>
    <w:rsid w:val="00E858B3"/>
    <w:rsid w:val="00E86D69"/>
    <w:rsid w:val="00E900A7"/>
    <w:rsid w:val="00E909E2"/>
    <w:rsid w:val="00E9183C"/>
    <w:rsid w:val="00E93E1C"/>
    <w:rsid w:val="00E968E6"/>
    <w:rsid w:val="00E970AA"/>
    <w:rsid w:val="00EA393D"/>
    <w:rsid w:val="00EB0325"/>
    <w:rsid w:val="00EB18B9"/>
    <w:rsid w:val="00EB737E"/>
    <w:rsid w:val="00EC5448"/>
    <w:rsid w:val="00ED0B28"/>
    <w:rsid w:val="00ED123F"/>
    <w:rsid w:val="00ED24B7"/>
    <w:rsid w:val="00ED3553"/>
    <w:rsid w:val="00EE0245"/>
    <w:rsid w:val="00EE1544"/>
    <w:rsid w:val="00EE36C8"/>
    <w:rsid w:val="00EE58F9"/>
    <w:rsid w:val="00EE7B3A"/>
    <w:rsid w:val="00EF2826"/>
    <w:rsid w:val="00EF37A9"/>
    <w:rsid w:val="00EF4AC0"/>
    <w:rsid w:val="00EF6BC2"/>
    <w:rsid w:val="00EF7CC1"/>
    <w:rsid w:val="00F124A5"/>
    <w:rsid w:val="00F16996"/>
    <w:rsid w:val="00F23DF7"/>
    <w:rsid w:val="00F249BF"/>
    <w:rsid w:val="00F25F32"/>
    <w:rsid w:val="00F313A1"/>
    <w:rsid w:val="00F31ED3"/>
    <w:rsid w:val="00F37CDF"/>
    <w:rsid w:val="00F406AA"/>
    <w:rsid w:val="00F420FC"/>
    <w:rsid w:val="00F430AF"/>
    <w:rsid w:val="00F43B14"/>
    <w:rsid w:val="00F43E32"/>
    <w:rsid w:val="00F44183"/>
    <w:rsid w:val="00F447D7"/>
    <w:rsid w:val="00F44E38"/>
    <w:rsid w:val="00F56762"/>
    <w:rsid w:val="00F56C5D"/>
    <w:rsid w:val="00F56D19"/>
    <w:rsid w:val="00F56D5A"/>
    <w:rsid w:val="00F604EA"/>
    <w:rsid w:val="00F60B0D"/>
    <w:rsid w:val="00F63268"/>
    <w:rsid w:val="00F6453C"/>
    <w:rsid w:val="00F64CC9"/>
    <w:rsid w:val="00F65786"/>
    <w:rsid w:val="00F715C7"/>
    <w:rsid w:val="00F750A4"/>
    <w:rsid w:val="00F7634A"/>
    <w:rsid w:val="00F77585"/>
    <w:rsid w:val="00F8152B"/>
    <w:rsid w:val="00F816BB"/>
    <w:rsid w:val="00F84914"/>
    <w:rsid w:val="00F874AA"/>
    <w:rsid w:val="00F876E4"/>
    <w:rsid w:val="00F94002"/>
    <w:rsid w:val="00F959A6"/>
    <w:rsid w:val="00FA0A80"/>
    <w:rsid w:val="00FA3AD0"/>
    <w:rsid w:val="00FA3D31"/>
    <w:rsid w:val="00FA5009"/>
    <w:rsid w:val="00FB2408"/>
    <w:rsid w:val="00FB38E8"/>
    <w:rsid w:val="00FB71F5"/>
    <w:rsid w:val="00FB7748"/>
    <w:rsid w:val="00FC1E8C"/>
    <w:rsid w:val="00FC358A"/>
    <w:rsid w:val="00FC4EFB"/>
    <w:rsid w:val="00FC54C5"/>
    <w:rsid w:val="00FC599D"/>
    <w:rsid w:val="00FC5B31"/>
    <w:rsid w:val="00FD6960"/>
    <w:rsid w:val="00FD6DF3"/>
    <w:rsid w:val="00FD7889"/>
    <w:rsid w:val="00FE27EF"/>
    <w:rsid w:val="00FE5F89"/>
    <w:rsid w:val="00FF1FD5"/>
    <w:rsid w:val="00FF2D9F"/>
    <w:rsid w:val="00FF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7D5"/>
    <w:rPr>
      <w:rFonts w:ascii="Times New Roman" w:eastAsia="Times New Roman" w:hAnsi="Times New Roman"/>
      <w:lang w:eastAsia="es-ES"/>
    </w:rPr>
  </w:style>
  <w:style w:type="paragraph" w:styleId="Ttulo9">
    <w:name w:val="heading 9"/>
    <w:basedOn w:val="Normal"/>
    <w:next w:val="Normal"/>
    <w:link w:val="Ttulo9Car"/>
    <w:qFormat/>
    <w:rsid w:val="0054717E"/>
    <w:pPr>
      <w:spacing w:before="240" w:after="60"/>
      <w:outlineLvl w:val="8"/>
    </w:pPr>
    <w:rPr>
      <w:rFonts w:ascii="Arial" w:hAnsi="Arial" w:cs="Arial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757D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rsid w:val="004757D5"/>
  </w:style>
  <w:style w:type="paragraph" w:styleId="Piedepgina">
    <w:name w:val="footer"/>
    <w:basedOn w:val="Normal"/>
    <w:link w:val="PiedepginaCar"/>
    <w:uiPriority w:val="99"/>
    <w:semiHidden/>
    <w:unhideWhenUsed/>
    <w:rsid w:val="004757D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757D5"/>
  </w:style>
  <w:style w:type="table" w:styleId="Tablaconcuadrcula">
    <w:name w:val="Table Grid"/>
    <w:basedOn w:val="Tablanormal"/>
    <w:uiPriority w:val="59"/>
    <w:rsid w:val="004757D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1">
    <w:name w:val="Medium List 21"/>
    <w:basedOn w:val="Tablanormal"/>
    <w:uiPriority w:val="66"/>
    <w:rsid w:val="004757D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1">
    <w:name w:val="Light Grid1"/>
    <w:basedOn w:val="Tablanormal"/>
    <w:uiPriority w:val="62"/>
    <w:rsid w:val="004757D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Shading1">
    <w:name w:val="Light Shading1"/>
    <w:basedOn w:val="Tablanormal"/>
    <w:uiPriority w:val="60"/>
    <w:rsid w:val="004757D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List11">
    <w:name w:val="Medium List 11"/>
    <w:basedOn w:val="Tablanormal"/>
    <w:uiPriority w:val="65"/>
    <w:rsid w:val="004757D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Grid21">
    <w:name w:val="Medium Grid 21"/>
    <w:basedOn w:val="Tablanormal"/>
    <w:uiPriority w:val="68"/>
    <w:rsid w:val="004757D5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anormal"/>
    <w:uiPriority w:val="69"/>
    <w:rsid w:val="004757D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customStyle="1" w:styleId="Default">
    <w:name w:val="Default"/>
    <w:rsid w:val="00F7634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MX" w:eastAsia="en-US"/>
    </w:rPr>
  </w:style>
  <w:style w:type="paragraph" w:styleId="Prrafodelista">
    <w:name w:val="List Paragraph"/>
    <w:basedOn w:val="Normal"/>
    <w:qFormat/>
    <w:rsid w:val="00855E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F450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4505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Bibliografa">
    <w:name w:val="Bibliography"/>
    <w:basedOn w:val="Normal"/>
    <w:next w:val="Normal"/>
    <w:uiPriority w:val="37"/>
    <w:unhideWhenUsed/>
    <w:rsid w:val="00FF4505"/>
  </w:style>
  <w:style w:type="numbering" w:customStyle="1" w:styleId="Style1">
    <w:name w:val="Style1"/>
    <w:uiPriority w:val="99"/>
    <w:rsid w:val="005E019C"/>
    <w:pPr>
      <w:numPr>
        <w:numId w:val="2"/>
      </w:numPr>
    </w:pPr>
  </w:style>
  <w:style w:type="character" w:styleId="Hipervnculo">
    <w:name w:val="Hyperlink"/>
    <w:basedOn w:val="Fuentedeprrafopredeter"/>
    <w:unhideWhenUsed/>
    <w:rsid w:val="00B22057"/>
    <w:rPr>
      <w:color w:val="0000FF"/>
      <w:u w:val="single"/>
    </w:rPr>
  </w:style>
  <w:style w:type="character" w:styleId="nfasisintenso">
    <w:name w:val="Intense Emphasis"/>
    <w:basedOn w:val="Fuentedeprrafopredeter"/>
    <w:qFormat/>
    <w:rsid w:val="00466AD4"/>
    <w:rPr>
      <w:b/>
      <w:bCs/>
      <w:i/>
      <w:iCs/>
      <w:color w:val="4F81BD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7210BF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SaludoCar">
    <w:name w:val="Saludo Car"/>
    <w:basedOn w:val="Fuentedeprrafopredeter"/>
    <w:link w:val="Saludo"/>
    <w:uiPriority w:val="99"/>
    <w:rsid w:val="007210BF"/>
    <w:rPr>
      <w:rFonts w:ascii="Calibri" w:eastAsia="Calibri" w:hAnsi="Calibri" w:cs="Times New Roman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7210BF"/>
    <w:pPr>
      <w:spacing w:after="12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210BF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BC121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54717E"/>
    <w:rPr>
      <w:rFonts w:ascii="Arial" w:eastAsia="Times New Roman" w:hAnsi="Arial" w:cs="Arial"/>
      <w:sz w:val="22"/>
      <w:szCs w:val="22"/>
      <w:lang w:val="es-ES" w:eastAsia="es-ES"/>
    </w:rPr>
  </w:style>
  <w:style w:type="paragraph" w:styleId="Lista2">
    <w:name w:val="List 2"/>
    <w:basedOn w:val="Normal"/>
    <w:uiPriority w:val="99"/>
    <w:unhideWhenUsed/>
    <w:rsid w:val="004E1E5C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rsid w:val="00653ADD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18"/>
      <w:szCs w:val="18"/>
      <w:lang w:val="es-ES"/>
    </w:rPr>
  </w:style>
  <w:style w:type="paragraph" w:styleId="Listaconvietas3">
    <w:name w:val="List Bullet 3"/>
    <w:basedOn w:val="Normal"/>
    <w:uiPriority w:val="99"/>
    <w:unhideWhenUsed/>
    <w:rsid w:val="00395775"/>
    <w:pPr>
      <w:numPr>
        <w:numId w:val="6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customStyle="1" w:styleId="itemname">
    <w:name w:val="itemname"/>
    <w:basedOn w:val="Fuentedeprrafopredeter"/>
    <w:rsid w:val="00BA7C06"/>
  </w:style>
  <w:style w:type="table" w:customStyle="1" w:styleId="Tablaconcuadrcula1">
    <w:name w:val="Tabla con cuadrícula1"/>
    <w:basedOn w:val="Tablanormal"/>
    <w:next w:val="Tablaconcuadrcula"/>
    <w:uiPriority w:val="1"/>
    <w:rsid w:val="00CA09EB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vietas">
    <w:name w:val="List Bullet"/>
    <w:basedOn w:val="Normal"/>
    <w:uiPriority w:val="99"/>
    <w:unhideWhenUsed/>
    <w:rsid w:val="00AB0E5B"/>
    <w:pPr>
      <w:numPr>
        <w:numId w:val="29"/>
      </w:numPr>
      <w:contextualSpacing/>
    </w:pPr>
  </w:style>
  <w:style w:type="character" w:customStyle="1" w:styleId="apple-style-span">
    <w:name w:val="apple-style-span"/>
    <w:basedOn w:val="Fuentedeprrafopredeter"/>
    <w:rsid w:val="00C55384"/>
  </w:style>
  <w:style w:type="paragraph" w:styleId="Textonotapie">
    <w:name w:val="footnote text"/>
    <w:basedOn w:val="Normal"/>
    <w:link w:val="TextonotapieCar"/>
    <w:semiHidden/>
    <w:rsid w:val="00C55384"/>
    <w:rPr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5538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ulturaapicola.com.ar/wiki/index.php/Grupo_carbonilo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2.udec.cl/quimles/general/aldehidos_y_cetonas.htm" TargetMode="External"/><Relationship Id="rId17" Type="http://schemas.openxmlformats.org/officeDocument/2006/relationships/hyperlink" Target="http://www.youtube.com/watch?v=rBmo5kF1Cx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rabfis15.uco.es/weiqo/Tutorial_weiqo/Hoja14a2a2P1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encia.udea.edu.co/vicedocencia/trabajos/nora/hipertexto_doc.rt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itareanet.com/" TargetMode="External"/><Relationship Id="rId10" Type="http://schemas.openxmlformats.org/officeDocument/2006/relationships/hyperlink" Target="http://rabfis15.uco.es/weiqo/Tutorial_weiqo/Hoja9a2P1.html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rabfis15.uco.es/weiqo/Tutorial_weiqo/Hoja9a2P1.html" TargetMode="External"/><Relationship Id="rId14" Type="http://schemas.openxmlformats.org/officeDocument/2006/relationships/hyperlink" Target="http://www2.udec.cl/quimles/general/aldehidos_y_cetonas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2010-06-14T00:00:00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Bel99</b:Tag>
    <b:SourceType>Book</b:SourceType>
    <b:Guid>{28ED0152-25C7-47A8-9708-14271843AF37}</b:Guid>
    <b:LCID>0</b:LCID>
    <b:Author>
      <b:Author>
        <b:NameList>
          <b:Person>
            <b:Last>Bello</b:Last>
            <b:First>Ignacio</b:First>
          </b:Person>
        </b:NameList>
      </b:Author>
    </b:Author>
    <b:Title>Algebra elemental</b:Title>
    <b:Year>1999</b:Year>
    <b:City>Mexico</b:City>
    <b:Publisher>Thomson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FF8667-0456-4049-AD24-D28E6AD50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9671</Words>
  <Characters>53196</Characters>
  <Application>Microsoft Office Word</Application>
  <DocSecurity>0</DocSecurity>
  <Lines>443</Lines>
  <Paragraphs>125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de Guerrero. Educación Media Superior.                                                                     Plan de Estudios</vt:lpstr>
    </vt:vector>
  </TitlesOfParts>
  <Company/>
  <LinksUpToDate>false</LinksUpToDate>
  <CharactersWithSpaces>62742</CharactersWithSpaces>
  <SharedDoc>false</SharedDoc>
  <HLinks>
    <vt:vector size="54" baseType="variant">
      <vt:variant>
        <vt:i4>6684776</vt:i4>
      </vt:variant>
      <vt:variant>
        <vt:i4>24</vt:i4>
      </vt:variant>
      <vt:variant>
        <vt:i4>0</vt:i4>
      </vt:variant>
      <vt:variant>
        <vt:i4>5</vt:i4>
      </vt:variant>
      <vt:variant>
        <vt:lpwstr>http://www.youtube.com/watch?v=rBmo5kF1CxM</vt:lpwstr>
      </vt:variant>
      <vt:variant>
        <vt:lpwstr/>
      </vt:variant>
      <vt:variant>
        <vt:i4>8061012</vt:i4>
      </vt:variant>
      <vt:variant>
        <vt:i4>21</vt:i4>
      </vt:variant>
      <vt:variant>
        <vt:i4>0</vt:i4>
      </vt:variant>
      <vt:variant>
        <vt:i4>5</vt:i4>
      </vt:variant>
      <vt:variant>
        <vt:lpwstr>http://rabfis15.uco.es/weiqo/Tutorial_weiqo/Hoja14a2a2P1.html</vt:lpwstr>
      </vt:variant>
      <vt:variant>
        <vt:lpwstr/>
      </vt:variant>
      <vt:variant>
        <vt:i4>2752553</vt:i4>
      </vt:variant>
      <vt:variant>
        <vt:i4>18</vt:i4>
      </vt:variant>
      <vt:variant>
        <vt:i4>0</vt:i4>
      </vt:variant>
      <vt:variant>
        <vt:i4>5</vt:i4>
      </vt:variant>
      <vt:variant>
        <vt:lpwstr>http://www.mitareanet.com/</vt:lpwstr>
      </vt:variant>
      <vt:variant>
        <vt:lpwstr/>
      </vt:variant>
      <vt:variant>
        <vt:i4>7077999</vt:i4>
      </vt:variant>
      <vt:variant>
        <vt:i4>15</vt:i4>
      </vt:variant>
      <vt:variant>
        <vt:i4>0</vt:i4>
      </vt:variant>
      <vt:variant>
        <vt:i4>5</vt:i4>
      </vt:variant>
      <vt:variant>
        <vt:lpwstr>http://www2.udec.cl/quimles/general/aldehidos_y_cetonas.htm</vt:lpwstr>
      </vt:variant>
      <vt:variant>
        <vt:lpwstr/>
      </vt:variant>
      <vt:variant>
        <vt:i4>6226042</vt:i4>
      </vt:variant>
      <vt:variant>
        <vt:i4>12</vt:i4>
      </vt:variant>
      <vt:variant>
        <vt:i4>0</vt:i4>
      </vt:variant>
      <vt:variant>
        <vt:i4>5</vt:i4>
      </vt:variant>
      <vt:variant>
        <vt:lpwstr>http://www.culturaapicola.com.ar/wiki/index.php/Grupo_carbonilo</vt:lpwstr>
      </vt:variant>
      <vt:variant>
        <vt:lpwstr/>
      </vt:variant>
      <vt:variant>
        <vt:i4>7077999</vt:i4>
      </vt:variant>
      <vt:variant>
        <vt:i4>9</vt:i4>
      </vt:variant>
      <vt:variant>
        <vt:i4>0</vt:i4>
      </vt:variant>
      <vt:variant>
        <vt:i4>5</vt:i4>
      </vt:variant>
      <vt:variant>
        <vt:lpwstr>http://www2.udec.cl/quimles/general/aldehidos_y_cetonas.htm</vt:lpwstr>
      </vt:variant>
      <vt:variant>
        <vt:lpwstr/>
      </vt:variant>
      <vt:variant>
        <vt:i4>7536640</vt:i4>
      </vt:variant>
      <vt:variant>
        <vt:i4>6</vt:i4>
      </vt:variant>
      <vt:variant>
        <vt:i4>0</vt:i4>
      </vt:variant>
      <vt:variant>
        <vt:i4>5</vt:i4>
      </vt:variant>
      <vt:variant>
        <vt:lpwstr>http://docencia.udea.edu.co/vicedocencia/trabajos/nora/hipertexto_doc.rtf</vt:lpwstr>
      </vt:variant>
      <vt:variant>
        <vt:lpwstr/>
      </vt:variant>
      <vt:variant>
        <vt:i4>6029424</vt:i4>
      </vt:variant>
      <vt:variant>
        <vt:i4>3</vt:i4>
      </vt:variant>
      <vt:variant>
        <vt:i4>0</vt:i4>
      </vt:variant>
      <vt:variant>
        <vt:i4>5</vt:i4>
      </vt:variant>
      <vt:variant>
        <vt:lpwstr>http://rabfis15.uco.es/weiqo/Tutorial_weiqo/Hoja9a2P1.html</vt:lpwstr>
      </vt:variant>
      <vt:variant>
        <vt:lpwstr/>
      </vt:variant>
      <vt:variant>
        <vt:i4>6029424</vt:i4>
      </vt:variant>
      <vt:variant>
        <vt:i4>0</vt:i4>
      </vt:variant>
      <vt:variant>
        <vt:i4>0</vt:i4>
      </vt:variant>
      <vt:variant>
        <vt:i4>5</vt:i4>
      </vt:variant>
      <vt:variant>
        <vt:lpwstr>http://rabfis15.uco.es/weiqo/Tutorial_weiqo/Hoja9a2P1.html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de Guerrero. Educación Media Superior.                                                                     Plan de Estudios</dc:title>
  <dc:creator>Windows</dc:creator>
  <cp:lastModifiedBy>Samuel Hernández Calzada</cp:lastModifiedBy>
  <cp:revision>3</cp:revision>
  <dcterms:created xsi:type="dcterms:W3CDTF">2011-01-07T17:13:00Z</dcterms:created>
  <dcterms:modified xsi:type="dcterms:W3CDTF">2011-01-07T17:13:00Z</dcterms:modified>
</cp:coreProperties>
</file>